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116" w14:textId="25C15453" w:rsidR="007002E3" w:rsidRDefault="007002E3" w:rsidP="007002E3">
      <w:pPr>
        <w:pStyle w:val="Title"/>
      </w:pPr>
      <w:r>
        <w:rPr>
          <w:noProof/>
        </w:rPr>
        <mc:AlternateContent>
          <mc:Choice Requires="wps">
            <w:drawing>
              <wp:anchor distT="0" distB="0" distL="114300" distR="114300" simplePos="0" relativeHeight="251668480" behindDoc="0" locked="0" layoutInCell="1" allowOverlap="1" wp14:anchorId="04CCB8CB" wp14:editId="0C289363">
                <wp:simplePos x="0" y="0"/>
                <wp:positionH relativeFrom="page">
                  <wp:align>right</wp:align>
                </wp:positionH>
                <wp:positionV relativeFrom="paragraph">
                  <wp:posOffset>-914400</wp:posOffset>
                </wp:positionV>
                <wp:extent cx="7734300" cy="5305425"/>
                <wp:effectExtent l="0" t="0" r="19050" b="28575"/>
                <wp:wrapNone/>
                <wp:docPr id="50679244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4300" cy="5305425"/>
                        </a:xfrm>
                        <a:prstGeom prst="rect">
                          <a:avLst/>
                        </a:prstGeom>
                        <a:solidFill>
                          <a:srgbClr val="295D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CFD395" w14:textId="77777777" w:rsidR="00FF1E81" w:rsidRPr="00FF1E81" w:rsidRDefault="00FF1E81" w:rsidP="00FF1E81">
                            <w:pPr>
                              <w:jc w:val="center"/>
                              <w:rPr>
                                <w:rFonts w:ascii="Arial" w:eastAsiaTheme="majorEastAsia" w:hAnsi="Arial" w:cs="Arial"/>
                                <w:spacing w:val="-10"/>
                                <w:kern w:val="28"/>
                                <w:sz w:val="52"/>
                                <w:szCs w:val="52"/>
                              </w:rPr>
                            </w:pPr>
                            <w:r w:rsidRPr="00FF1E81">
                              <w:rPr>
                                <w:rFonts w:ascii="Arial" w:eastAsiaTheme="majorEastAsia" w:hAnsi="Arial" w:cs="Arial"/>
                                <w:spacing w:val="-10"/>
                                <w:kern w:val="28"/>
                                <w:sz w:val="52"/>
                                <w:szCs w:val="52"/>
                              </w:rPr>
                              <w:t xml:space="preserve">Rapport </w:t>
                            </w:r>
                            <w:proofErr w:type="spellStart"/>
                            <w:r w:rsidRPr="00FF1E81">
                              <w:rPr>
                                <w:rFonts w:ascii="Arial" w:eastAsiaTheme="majorEastAsia" w:hAnsi="Arial" w:cs="Arial"/>
                                <w:spacing w:val="-10"/>
                                <w:kern w:val="28"/>
                                <w:sz w:val="52"/>
                                <w:szCs w:val="52"/>
                              </w:rPr>
                              <w:t>annuel</w:t>
                            </w:r>
                            <w:proofErr w:type="spellEnd"/>
                            <w:r w:rsidRPr="00FF1E81">
                              <w:rPr>
                                <w:rFonts w:ascii="Arial" w:eastAsiaTheme="majorEastAsia" w:hAnsi="Arial" w:cs="Arial"/>
                                <w:spacing w:val="-10"/>
                                <w:kern w:val="28"/>
                                <w:sz w:val="52"/>
                                <w:szCs w:val="52"/>
                              </w:rPr>
                              <w:t xml:space="preserve"> 2021-2022 de L’Hôpital </w:t>
                            </w:r>
                            <w:proofErr w:type="spellStart"/>
                            <w:r w:rsidRPr="00FF1E81">
                              <w:rPr>
                                <w:rFonts w:ascii="Arial" w:eastAsiaTheme="majorEastAsia" w:hAnsi="Arial" w:cs="Arial"/>
                                <w:spacing w:val="-10"/>
                                <w:kern w:val="28"/>
                                <w:sz w:val="52"/>
                                <w:szCs w:val="52"/>
                              </w:rPr>
                              <w:t>d’Ottawa</w:t>
                            </w:r>
                            <w:proofErr w:type="spellEnd"/>
                          </w:p>
                          <w:p w14:paraId="6C9125E0" w14:textId="3222E59F" w:rsidR="007002E3" w:rsidRPr="000351C1" w:rsidRDefault="007002E3" w:rsidP="007002E3">
                            <w:pPr>
                              <w:jc w:val="center"/>
                              <w:rPr>
                                <w:rFonts w:ascii="Arial" w:hAnsi="Arial" w:cs="Arial"/>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B8CB" id="Rectangle 4" o:spid="_x0000_s1026" alt="&quot;&quot;" style="position:absolute;left:0;text-align:left;margin-left:557.8pt;margin-top:-1in;width:609pt;height:417.7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" fillcolor="#295d90" strokecolor="#030e13 [484]" strokeweight="1pt">
                <v:textbox>
                  <w:txbxContent>
                    <w:p w14:paraId="7FCFD395" w14:textId="77777777" w:rsidR="00FF1E81" w:rsidRPr="00FF1E81" w:rsidRDefault="00FF1E81" w:rsidP="00FF1E81">
                      <w:pPr>
                        <w:jc w:val="center"/>
                        <w:rPr>
                          <w:rFonts w:ascii="Arial" w:eastAsiaTheme="majorEastAsia" w:hAnsi="Arial" w:cs="Arial"/>
                          <w:spacing w:val="-10"/>
                          <w:kern w:val="28"/>
                          <w:sz w:val="52"/>
                          <w:szCs w:val="52"/>
                        </w:rPr>
                      </w:pPr>
                      <w:r w:rsidRPr="00FF1E81">
                        <w:rPr>
                          <w:rFonts w:ascii="Arial" w:eastAsiaTheme="majorEastAsia" w:hAnsi="Arial" w:cs="Arial"/>
                          <w:spacing w:val="-10"/>
                          <w:kern w:val="28"/>
                          <w:sz w:val="52"/>
                          <w:szCs w:val="52"/>
                        </w:rPr>
                        <w:t xml:space="preserve">Rapport </w:t>
                      </w:r>
                      <w:proofErr w:type="spellStart"/>
                      <w:r w:rsidRPr="00FF1E81">
                        <w:rPr>
                          <w:rFonts w:ascii="Arial" w:eastAsiaTheme="majorEastAsia" w:hAnsi="Arial" w:cs="Arial"/>
                          <w:spacing w:val="-10"/>
                          <w:kern w:val="28"/>
                          <w:sz w:val="52"/>
                          <w:szCs w:val="52"/>
                        </w:rPr>
                        <w:t>annuel</w:t>
                      </w:r>
                      <w:proofErr w:type="spellEnd"/>
                      <w:r w:rsidRPr="00FF1E81">
                        <w:rPr>
                          <w:rFonts w:ascii="Arial" w:eastAsiaTheme="majorEastAsia" w:hAnsi="Arial" w:cs="Arial"/>
                          <w:spacing w:val="-10"/>
                          <w:kern w:val="28"/>
                          <w:sz w:val="52"/>
                          <w:szCs w:val="52"/>
                        </w:rPr>
                        <w:t xml:space="preserve"> 2021-2022 de L’Hôpital </w:t>
                      </w:r>
                      <w:proofErr w:type="spellStart"/>
                      <w:r w:rsidRPr="00FF1E81">
                        <w:rPr>
                          <w:rFonts w:ascii="Arial" w:eastAsiaTheme="majorEastAsia" w:hAnsi="Arial" w:cs="Arial"/>
                          <w:spacing w:val="-10"/>
                          <w:kern w:val="28"/>
                          <w:sz w:val="52"/>
                          <w:szCs w:val="52"/>
                        </w:rPr>
                        <w:t>d’Ottawa</w:t>
                      </w:r>
                      <w:proofErr w:type="spellEnd"/>
                    </w:p>
                    <w:p w14:paraId="6C9125E0" w14:textId="3222E59F" w:rsidR="007002E3" w:rsidRPr="000351C1" w:rsidRDefault="007002E3" w:rsidP="007002E3">
                      <w:pPr>
                        <w:jc w:val="center"/>
                        <w:rPr>
                          <w:rFonts w:ascii="Arial" w:hAnsi="Arial" w:cs="Arial"/>
                          <w:sz w:val="44"/>
                          <w:szCs w:val="44"/>
                        </w:rPr>
                      </w:pPr>
                    </w:p>
                  </w:txbxContent>
                </v:textbox>
                <w10:wrap anchorx="page"/>
              </v:rect>
            </w:pict>
          </mc:Fallback>
        </mc:AlternateContent>
      </w:r>
    </w:p>
    <w:p w14:paraId="03AF8E3E" w14:textId="70C35262" w:rsidR="007002E3" w:rsidRDefault="007002E3">
      <w:pPr>
        <w:rPr>
          <w:rFonts w:asciiTheme="majorHAnsi" w:eastAsiaTheme="majorEastAsia" w:hAnsiTheme="majorHAnsi" w:cstheme="majorBidi"/>
          <w:spacing w:val="-10"/>
          <w:kern w:val="28"/>
          <w:sz w:val="48"/>
          <w:szCs w:val="56"/>
        </w:rPr>
      </w:pPr>
      <w:r>
        <w:br w:type="page"/>
      </w:r>
    </w:p>
    <w:p w14:paraId="15DE6892" w14:textId="6F26498F" w:rsidR="004E1792" w:rsidRPr="000351C1" w:rsidRDefault="009B1926" w:rsidP="00A0149D">
      <w:pPr>
        <w:pStyle w:val="Heading2"/>
      </w:pPr>
      <w:r w:rsidRPr="009B1926">
        <w:rPr>
          <w:rFonts w:asciiTheme="majorHAnsi" w:hAnsiTheme="majorHAnsi" w:cstheme="majorBidi"/>
          <w:b w:val="0"/>
          <w:bCs w:val="0"/>
          <w:color w:val="0F4761" w:themeColor="accent1" w:themeShade="BF"/>
          <w:sz w:val="48"/>
          <w:szCs w:val="40"/>
        </w:rPr>
        <w:lastRenderedPageBreak/>
        <w:t xml:space="preserve">Messages des </w:t>
      </w:r>
      <w:proofErr w:type="spellStart"/>
      <w:r w:rsidRPr="009B1926">
        <w:rPr>
          <w:rFonts w:asciiTheme="majorHAnsi" w:hAnsiTheme="majorHAnsi" w:cstheme="majorBidi"/>
          <w:b w:val="0"/>
          <w:bCs w:val="0"/>
          <w:color w:val="0F4761" w:themeColor="accent1" w:themeShade="BF"/>
          <w:sz w:val="48"/>
          <w:szCs w:val="40"/>
        </w:rPr>
        <w:t>dirigeants</w:t>
      </w:r>
      <w:proofErr w:type="spellEnd"/>
      <w:r w:rsidR="00745AC2">
        <w:br/>
      </w:r>
      <w:r w:rsidR="00745AC2">
        <w:br/>
      </w:r>
      <w:r w:rsidRPr="009B1926">
        <w:t xml:space="preserve">L’Hôpital </w:t>
      </w:r>
      <w:proofErr w:type="spellStart"/>
      <w:r w:rsidRPr="009B1926">
        <w:t>d’Ottawa</w:t>
      </w:r>
      <w:proofErr w:type="spellEnd"/>
    </w:p>
    <w:p w14:paraId="27954558" w14:textId="2AE0E6B7" w:rsidR="004A057D" w:rsidRPr="004A057D" w:rsidRDefault="00EF1012" w:rsidP="004A057D">
      <w:pPr>
        <w:rPr>
          <w:rFonts w:ascii="Arial" w:hAnsi="Arial" w:cs="Arial"/>
        </w:rPr>
      </w:pPr>
      <w:r w:rsidRPr="000351C1">
        <w:rPr>
          <w:noProof/>
        </w:rPr>
        <mc:AlternateContent>
          <mc:Choice Requires="wps">
            <w:drawing>
              <wp:anchor distT="0" distB="0" distL="114300" distR="114300" simplePos="0" relativeHeight="251650048" behindDoc="0" locked="0" layoutInCell="1" allowOverlap="1" wp14:anchorId="7A8DD3B0" wp14:editId="6C4FF290">
                <wp:simplePos x="0" y="0"/>
                <wp:positionH relativeFrom="margin">
                  <wp:align>left</wp:align>
                </wp:positionH>
                <wp:positionV relativeFrom="paragraph">
                  <wp:posOffset>1978660</wp:posOffset>
                </wp:positionV>
                <wp:extent cx="2609850" cy="819150"/>
                <wp:effectExtent l="0" t="0" r="0" b="0"/>
                <wp:wrapSquare wrapText="bothSides"/>
                <wp:docPr id="182323867" name="Text Box 1"/>
                <wp:cNvGraphicFramePr/>
                <a:graphic xmlns:a="http://schemas.openxmlformats.org/drawingml/2006/main">
                  <a:graphicData uri="http://schemas.microsoft.com/office/word/2010/wordprocessingShape">
                    <wps:wsp>
                      <wps:cNvSpPr txBox="1"/>
                      <wps:spPr>
                        <a:xfrm>
                          <a:off x="0" y="0"/>
                          <a:ext cx="2609850" cy="819150"/>
                        </a:xfrm>
                        <a:prstGeom prst="rect">
                          <a:avLst/>
                        </a:prstGeom>
                        <a:solidFill>
                          <a:prstClr val="white"/>
                        </a:solidFill>
                        <a:ln>
                          <a:noFill/>
                        </a:ln>
                      </wps:spPr>
                      <wps:txbx>
                        <w:txbxContent>
                          <w:p w14:paraId="79121339" w14:textId="380132E3" w:rsidR="00CC7A26" w:rsidRPr="00EF1012" w:rsidRDefault="004A057D" w:rsidP="00CC7A26">
                            <w:pPr>
                              <w:pStyle w:val="Caption"/>
                            </w:pPr>
                            <w:r w:rsidRPr="004A057D">
                              <w:rPr>
                                <w:b/>
                                <w:bCs/>
                              </w:rPr>
                              <w:t>Cameron Love</w:t>
                            </w:r>
                            <w:r w:rsidRPr="004A057D">
                              <w:br/>
                            </w:r>
                            <w:proofErr w:type="spellStart"/>
                            <w:r w:rsidRPr="004A057D">
                              <w:t>Président-directeur</w:t>
                            </w:r>
                            <w:proofErr w:type="spellEnd"/>
                            <w:r w:rsidRPr="004A057D">
                              <w:t xml:space="preserve"> </w:t>
                            </w:r>
                            <w:proofErr w:type="spellStart"/>
                            <w:r w:rsidRPr="004A057D">
                              <w:t>général</w:t>
                            </w:r>
                            <w:proofErr w:type="spellEnd"/>
                            <w:r w:rsidRPr="004A057D">
                              <w:t xml:space="preserve">, L’Hôpital </w:t>
                            </w:r>
                            <w:proofErr w:type="spellStart"/>
                            <w:r w:rsidRPr="004A057D">
                              <w:t>d’Ottawa</w:t>
                            </w:r>
                            <w:proofErr w:type="spellEnd"/>
                            <w:r w:rsidR="00EF1012">
                              <w:br/>
                            </w:r>
                            <w:r w:rsidR="00EF1012" w:rsidRPr="004A057D">
                              <w:rPr>
                                <w:b/>
                                <w:bCs/>
                              </w:rPr>
                              <w:t>Katherine Cotton</w:t>
                            </w:r>
                            <w:r w:rsidR="00EF1012" w:rsidRPr="004A057D">
                              <w:br/>
                            </w:r>
                            <w:proofErr w:type="spellStart"/>
                            <w:r w:rsidR="00EF1012" w:rsidRPr="004A057D">
                              <w:t>Présidente</w:t>
                            </w:r>
                            <w:proofErr w:type="spellEnd"/>
                            <w:r w:rsidR="00EF1012" w:rsidRPr="004A057D">
                              <w:t xml:space="preserve">, Conseil des </w:t>
                            </w:r>
                            <w:proofErr w:type="spellStart"/>
                            <w:r w:rsidR="00EF1012" w:rsidRPr="004A057D">
                              <w:t>gouverneurs</w:t>
                            </w:r>
                            <w:proofErr w:type="spellEnd"/>
                            <w:r w:rsidR="00EF1012" w:rsidRPr="004A057D">
                              <w:t xml:space="preserve">, L’Hôpital </w:t>
                            </w:r>
                            <w:proofErr w:type="spellStart"/>
                            <w:r w:rsidR="00EF1012" w:rsidRPr="004A057D">
                              <w:t>d’Ottawa</w:t>
                            </w:r>
                            <w:proofErr w:type="spellEnd"/>
                            <w:r w:rsidR="00EF1012">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DD3B0" id="_x0000_t202" coordsize="21600,21600" o:spt="202" path="m,l,21600r21600,l21600,xe">
                <v:stroke joinstyle="miter"/>
                <v:path gradientshapeok="t" o:connecttype="rect"/>
              </v:shapetype>
              <v:shape id="Text Box 1" o:spid="_x0000_s1027" type="#_x0000_t202" style="position:absolute;margin-left:0;margin-top:155.8pt;width:205.5pt;height:64.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" stroked="f">
                <v:textbox inset="0,0,0,0">
                  <w:txbxContent>
                    <w:p w14:paraId="79121339" w14:textId="380132E3" w:rsidR="00CC7A26" w:rsidRPr="00EF1012" w:rsidRDefault="004A057D" w:rsidP="00CC7A26">
                      <w:pPr>
                        <w:pStyle w:val="Caption"/>
                      </w:pPr>
                      <w:r w:rsidRPr="004A057D">
                        <w:rPr>
                          <w:b/>
                          <w:bCs/>
                        </w:rPr>
                        <w:t>Cameron Love</w:t>
                      </w:r>
                      <w:r w:rsidRPr="004A057D">
                        <w:br/>
                      </w:r>
                      <w:proofErr w:type="spellStart"/>
                      <w:r w:rsidRPr="004A057D">
                        <w:t>Président-directeur</w:t>
                      </w:r>
                      <w:proofErr w:type="spellEnd"/>
                      <w:r w:rsidRPr="004A057D">
                        <w:t xml:space="preserve"> </w:t>
                      </w:r>
                      <w:proofErr w:type="spellStart"/>
                      <w:r w:rsidRPr="004A057D">
                        <w:t>général</w:t>
                      </w:r>
                      <w:proofErr w:type="spellEnd"/>
                      <w:r w:rsidRPr="004A057D">
                        <w:t xml:space="preserve">, L’Hôpital </w:t>
                      </w:r>
                      <w:proofErr w:type="spellStart"/>
                      <w:r w:rsidRPr="004A057D">
                        <w:t>d’Ottawa</w:t>
                      </w:r>
                      <w:proofErr w:type="spellEnd"/>
                      <w:r w:rsidR="00EF1012">
                        <w:br/>
                      </w:r>
                      <w:r w:rsidR="00EF1012" w:rsidRPr="004A057D">
                        <w:rPr>
                          <w:b/>
                          <w:bCs/>
                        </w:rPr>
                        <w:t>Katherine Cotton</w:t>
                      </w:r>
                      <w:r w:rsidR="00EF1012" w:rsidRPr="004A057D">
                        <w:br/>
                      </w:r>
                      <w:proofErr w:type="spellStart"/>
                      <w:r w:rsidR="00EF1012" w:rsidRPr="004A057D">
                        <w:t>Présidente</w:t>
                      </w:r>
                      <w:proofErr w:type="spellEnd"/>
                      <w:r w:rsidR="00EF1012" w:rsidRPr="004A057D">
                        <w:t xml:space="preserve">, Conseil des </w:t>
                      </w:r>
                      <w:proofErr w:type="spellStart"/>
                      <w:r w:rsidR="00EF1012" w:rsidRPr="004A057D">
                        <w:t>gouverneurs</w:t>
                      </w:r>
                      <w:proofErr w:type="spellEnd"/>
                      <w:r w:rsidR="00EF1012" w:rsidRPr="004A057D">
                        <w:t xml:space="preserve">, L’Hôpital </w:t>
                      </w:r>
                      <w:proofErr w:type="spellStart"/>
                      <w:r w:rsidR="00EF1012" w:rsidRPr="004A057D">
                        <w:t>d’Ottawa</w:t>
                      </w:r>
                      <w:proofErr w:type="spellEnd"/>
                      <w:r w:rsidR="00EF1012">
                        <w:br/>
                      </w:r>
                    </w:p>
                  </w:txbxContent>
                </v:textbox>
                <w10:wrap type="square" anchorx="margin"/>
              </v:shape>
            </w:pict>
          </mc:Fallback>
        </mc:AlternateContent>
      </w:r>
      <w:r w:rsidR="002A66DA" w:rsidRPr="002A66DA">
        <w:rPr>
          <w:rFonts w:ascii="Arial" w:hAnsi="Arial" w:cs="Arial"/>
          <w:noProof/>
        </w:rPr>
        <w:drawing>
          <wp:anchor distT="0" distB="0" distL="114300" distR="114300" simplePos="0" relativeHeight="251679744" behindDoc="0" locked="0" layoutInCell="1" allowOverlap="1" wp14:anchorId="4CA96976" wp14:editId="622E7901">
            <wp:simplePos x="0" y="0"/>
            <wp:positionH relativeFrom="margin">
              <wp:align>left</wp:align>
            </wp:positionH>
            <wp:positionV relativeFrom="paragraph">
              <wp:posOffset>240030</wp:posOffset>
            </wp:positionV>
            <wp:extent cx="2641600" cy="1651000"/>
            <wp:effectExtent l="0" t="0" r="6350" b="6350"/>
            <wp:wrapSquare wrapText="bothSides"/>
            <wp:docPr id="1502317776" name="Picture 6" descr="Cam and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 and Kather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651000"/>
                    </a:xfrm>
                    <a:prstGeom prst="rect">
                      <a:avLst/>
                    </a:prstGeom>
                    <a:noFill/>
                    <a:ln>
                      <a:noFill/>
                    </a:ln>
                  </pic:spPr>
                </pic:pic>
              </a:graphicData>
            </a:graphic>
          </wp:anchor>
        </w:drawing>
      </w:r>
      <w:r w:rsidR="002A66DA">
        <w:rPr>
          <w:rFonts w:ascii="Arial" w:hAnsi="Arial" w:cs="Arial"/>
        </w:rPr>
        <w:t xml:space="preserve">                                                                                                                                                                            </w:t>
      </w:r>
      <w:r w:rsidR="004A057D" w:rsidRPr="004A057D">
        <w:rPr>
          <w:rFonts w:ascii="Arial" w:hAnsi="Arial" w:cs="Arial"/>
        </w:rPr>
        <w:t xml:space="preserve">La première </w:t>
      </w:r>
      <w:proofErr w:type="spellStart"/>
      <w:r w:rsidR="004A057D" w:rsidRPr="004A057D">
        <w:rPr>
          <w:rFonts w:ascii="Arial" w:hAnsi="Arial" w:cs="Arial"/>
        </w:rPr>
        <w:t>année</w:t>
      </w:r>
      <w:proofErr w:type="spellEnd"/>
      <w:r w:rsidR="004A057D" w:rsidRPr="004A057D">
        <w:rPr>
          <w:rFonts w:ascii="Arial" w:hAnsi="Arial" w:cs="Arial"/>
        </w:rPr>
        <w:t xml:space="preserve"> de la COVID-19 à L’Hôpital </w:t>
      </w:r>
      <w:proofErr w:type="spellStart"/>
      <w:r w:rsidR="004A057D" w:rsidRPr="004A057D">
        <w:rPr>
          <w:rFonts w:ascii="Arial" w:hAnsi="Arial" w:cs="Arial"/>
        </w:rPr>
        <w:t>d’Ottawa</w:t>
      </w:r>
      <w:proofErr w:type="spellEnd"/>
      <w:r w:rsidR="004A057D" w:rsidRPr="004A057D">
        <w:rPr>
          <w:rFonts w:ascii="Arial" w:hAnsi="Arial" w:cs="Arial"/>
        </w:rPr>
        <w:t xml:space="preserve"> a </w:t>
      </w:r>
      <w:proofErr w:type="spellStart"/>
      <w:r w:rsidR="004A057D" w:rsidRPr="004A057D">
        <w:rPr>
          <w:rFonts w:ascii="Arial" w:hAnsi="Arial" w:cs="Arial"/>
        </w:rPr>
        <w:t>été</w:t>
      </w:r>
      <w:proofErr w:type="spellEnd"/>
      <w:r w:rsidR="004A057D" w:rsidRPr="004A057D">
        <w:rPr>
          <w:rFonts w:ascii="Arial" w:hAnsi="Arial" w:cs="Arial"/>
        </w:rPr>
        <w:t xml:space="preserve"> </w:t>
      </w:r>
      <w:proofErr w:type="spellStart"/>
      <w:r w:rsidR="004A057D" w:rsidRPr="004A057D">
        <w:rPr>
          <w:rFonts w:ascii="Arial" w:hAnsi="Arial" w:cs="Arial"/>
        </w:rPr>
        <w:t>marquée</w:t>
      </w:r>
      <w:proofErr w:type="spellEnd"/>
      <w:r w:rsidR="004A057D" w:rsidRPr="004A057D">
        <w:rPr>
          <w:rFonts w:ascii="Arial" w:hAnsi="Arial" w:cs="Arial"/>
        </w:rPr>
        <w:t xml:space="preserve"> par </w:t>
      </w:r>
      <w:proofErr w:type="spellStart"/>
      <w:r w:rsidR="004A057D" w:rsidRPr="004A057D">
        <w:rPr>
          <w:rFonts w:ascii="Arial" w:hAnsi="Arial" w:cs="Arial"/>
        </w:rPr>
        <w:t>notre</w:t>
      </w:r>
      <w:proofErr w:type="spellEnd"/>
      <w:r w:rsidR="004A057D" w:rsidRPr="004A057D">
        <w:rPr>
          <w:rFonts w:ascii="Arial" w:hAnsi="Arial" w:cs="Arial"/>
        </w:rPr>
        <w:t xml:space="preserve"> </w:t>
      </w:r>
      <w:proofErr w:type="spellStart"/>
      <w:r w:rsidR="004A057D" w:rsidRPr="004A057D">
        <w:rPr>
          <w:rFonts w:ascii="Arial" w:hAnsi="Arial" w:cs="Arial"/>
        </w:rPr>
        <w:t>capacité</w:t>
      </w:r>
      <w:proofErr w:type="spellEnd"/>
      <w:r w:rsidR="004A057D" w:rsidRPr="004A057D">
        <w:rPr>
          <w:rFonts w:ascii="Arial" w:hAnsi="Arial" w:cs="Arial"/>
        </w:rPr>
        <w:t xml:space="preserve"> </w:t>
      </w:r>
      <w:proofErr w:type="spellStart"/>
      <w:r w:rsidR="004A057D" w:rsidRPr="004A057D">
        <w:rPr>
          <w:rFonts w:ascii="Arial" w:hAnsi="Arial" w:cs="Arial"/>
        </w:rPr>
        <w:t>d’adaptation</w:t>
      </w:r>
      <w:proofErr w:type="spellEnd"/>
      <w:r w:rsidR="004A057D" w:rsidRPr="004A057D">
        <w:rPr>
          <w:rFonts w:ascii="Arial" w:hAnsi="Arial" w:cs="Arial"/>
        </w:rPr>
        <w:t xml:space="preserve"> </w:t>
      </w:r>
      <w:proofErr w:type="spellStart"/>
      <w:r w:rsidR="004A057D" w:rsidRPr="004A057D">
        <w:rPr>
          <w:rFonts w:ascii="Arial" w:hAnsi="Arial" w:cs="Arial"/>
        </w:rPr>
        <w:t>rapide</w:t>
      </w:r>
      <w:proofErr w:type="spellEnd"/>
      <w:r w:rsidR="004A057D" w:rsidRPr="004A057D">
        <w:rPr>
          <w:rFonts w:ascii="Arial" w:hAnsi="Arial" w:cs="Arial"/>
        </w:rPr>
        <w:t xml:space="preserve"> aux </w:t>
      </w:r>
      <w:proofErr w:type="spellStart"/>
      <w:r w:rsidR="004A057D" w:rsidRPr="004A057D">
        <w:rPr>
          <w:rFonts w:ascii="Arial" w:hAnsi="Arial" w:cs="Arial"/>
        </w:rPr>
        <w:t>énormes</w:t>
      </w:r>
      <w:proofErr w:type="spellEnd"/>
      <w:r w:rsidR="004A057D" w:rsidRPr="004A057D">
        <w:rPr>
          <w:rFonts w:ascii="Arial" w:hAnsi="Arial" w:cs="Arial"/>
        </w:rPr>
        <w:t xml:space="preserve"> </w:t>
      </w:r>
      <w:proofErr w:type="spellStart"/>
      <w:r w:rsidR="004A057D" w:rsidRPr="004A057D">
        <w:rPr>
          <w:rFonts w:ascii="Arial" w:hAnsi="Arial" w:cs="Arial"/>
        </w:rPr>
        <w:t>défis</w:t>
      </w:r>
      <w:proofErr w:type="spellEnd"/>
      <w:r w:rsidR="004A057D" w:rsidRPr="004A057D">
        <w:rPr>
          <w:rFonts w:ascii="Arial" w:hAnsi="Arial" w:cs="Arial"/>
        </w:rPr>
        <w:t xml:space="preserve"> de la </w:t>
      </w:r>
      <w:proofErr w:type="spellStart"/>
      <w:r w:rsidR="004A057D" w:rsidRPr="004A057D">
        <w:rPr>
          <w:rFonts w:ascii="Arial" w:hAnsi="Arial" w:cs="Arial"/>
        </w:rPr>
        <w:t>lutte</w:t>
      </w:r>
      <w:proofErr w:type="spellEnd"/>
      <w:r w:rsidR="004A057D" w:rsidRPr="004A057D">
        <w:rPr>
          <w:rFonts w:ascii="Arial" w:hAnsi="Arial" w:cs="Arial"/>
        </w:rPr>
        <w:t xml:space="preserve"> </w:t>
      </w:r>
      <w:proofErr w:type="spellStart"/>
      <w:r w:rsidR="004A057D" w:rsidRPr="004A057D">
        <w:rPr>
          <w:rFonts w:ascii="Arial" w:hAnsi="Arial" w:cs="Arial"/>
        </w:rPr>
        <w:t>contre</w:t>
      </w:r>
      <w:proofErr w:type="spellEnd"/>
      <w:r w:rsidR="004A057D" w:rsidRPr="004A057D">
        <w:rPr>
          <w:rFonts w:ascii="Arial" w:hAnsi="Arial" w:cs="Arial"/>
        </w:rPr>
        <w:t xml:space="preserve"> le pic de la </w:t>
      </w:r>
      <w:proofErr w:type="spellStart"/>
      <w:r w:rsidR="004A057D" w:rsidRPr="004A057D">
        <w:rPr>
          <w:rFonts w:ascii="Arial" w:hAnsi="Arial" w:cs="Arial"/>
        </w:rPr>
        <w:t>pandémie</w:t>
      </w:r>
      <w:proofErr w:type="spellEnd"/>
      <w:r w:rsidR="004A057D" w:rsidRPr="004A057D">
        <w:rPr>
          <w:rFonts w:ascii="Arial" w:hAnsi="Arial" w:cs="Arial"/>
        </w:rPr>
        <w:t xml:space="preserve">. Dans la deuxième </w:t>
      </w:r>
      <w:proofErr w:type="spellStart"/>
      <w:r w:rsidR="004A057D" w:rsidRPr="004A057D">
        <w:rPr>
          <w:rFonts w:ascii="Arial" w:hAnsi="Arial" w:cs="Arial"/>
        </w:rPr>
        <w:t>année</w:t>
      </w:r>
      <w:proofErr w:type="spellEnd"/>
      <w:r w:rsidR="004A057D" w:rsidRPr="004A057D">
        <w:rPr>
          <w:rFonts w:ascii="Arial" w:hAnsi="Arial" w:cs="Arial"/>
        </w:rPr>
        <w:t xml:space="preserve"> – </w:t>
      </w:r>
      <w:proofErr w:type="spellStart"/>
      <w:r w:rsidR="004A057D" w:rsidRPr="004A057D">
        <w:rPr>
          <w:rFonts w:ascii="Arial" w:hAnsi="Arial" w:cs="Arial"/>
        </w:rPr>
        <w:t>celle</w:t>
      </w:r>
      <w:proofErr w:type="spellEnd"/>
      <w:r w:rsidR="004A057D" w:rsidRPr="004A057D">
        <w:rPr>
          <w:rFonts w:ascii="Arial" w:hAnsi="Arial" w:cs="Arial"/>
        </w:rPr>
        <w:t xml:space="preserve"> que nous </w:t>
      </w:r>
      <w:proofErr w:type="spellStart"/>
      <w:r w:rsidR="004A057D" w:rsidRPr="004A057D">
        <w:rPr>
          <w:rFonts w:ascii="Arial" w:hAnsi="Arial" w:cs="Arial"/>
        </w:rPr>
        <w:t>venons</w:t>
      </w:r>
      <w:proofErr w:type="spellEnd"/>
      <w:r w:rsidR="004A057D" w:rsidRPr="004A057D">
        <w:rPr>
          <w:rFonts w:ascii="Arial" w:hAnsi="Arial" w:cs="Arial"/>
        </w:rPr>
        <w:t xml:space="preserve"> tout </w:t>
      </w:r>
      <w:proofErr w:type="spellStart"/>
      <w:r w:rsidR="004A057D" w:rsidRPr="004A057D">
        <w:rPr>
          <w:rFonts w:ascii="Arial" w:hAnsi="Arial" w:cs="Arial"/>
        </w:rPr>
        <w:t>juste</w:t>
      </w:r>
      <w:proofErr w:type="spellEnd"/>
      <w:r w:rsidR="004A057D" w:rsidRPr="004A057D">
        <w:rPr>
          <w:rFonts w:ascii="Arial" w:hAnsi="Arial" w:cs="Arial"/>
        </w:rPr>
        <w:t xml:space="preserve"> de traverser –, nous </w:t>
      </w:r>
      <w:proofErr w:type="spellStart"/>
      <w:r w:rsidR="004A057D" w:rsidRPr="004A057D">
        <w:rPr>
          <w:rFonts w:ascii="Arial" w:hAnsi="Arial" w:cs="Arial"/>
        </w:rPr>
        <w:t>nous</w:t>
      </w:r>
      <w:proofErr w:type="spellEnd"/>
      <w:r w:rsidR="004A057D" w:rsidRPr="004A057D">
        <w:rPr>
          <w:rFonts w:ascii="Arial" w:hAnsi="Arial" w:cs="Arial"/>
        </w:rPr>
        <w:t xml:space="preserve"> </w:t>
      </w:r>
      <w:proofErr w:type="spellStart"/>
      <w:r w:rsidR="004A057D" w:rsidRPr="004A057D">
        <w:rPr>
          <w:rFonts w:ascii="Arial" w:hAnsi="Arial" w:cs="Arial"/>
        </w:rPr>
        <w:t>sommes</w:t>
      </w:r>
      <w:proofErr w:type="spellEnd"/>
      <w:r w:rsidR="004A057D" w:rsidRPr="004A057D">
        <w:rPr>
          <w:rFonts w:ascii="Arial" w:hAnsi="Arial" w:cs="Arial"/>
        </w:rPr>
        <w:t xml:space="preserve"> </w:t>
      </w:r>
      <w:proofErr w:type="spellStart"/>
      <w:r w:rsidR="004A057D" w:rsidRPr="004A057D">
        <w:rPr>
          <w:rFonts w:ascii="Arial" w:hAnsi="Arial" w:cs="Arial"/>
        </w:rPr>
        <w:t>illustrés</w:t>
      </w:r>
      <w:proofErr w:type="spellEnd"/>
      <w:r w:rsidR="004A057D" w:rsidRPr="004A057D">
        <w:rPr>
          <w:rFonts w:ascii="Arial" w:hAnsi="Arial" w:cs="Arial"/>
        </w:rPr>
        <w:t xml:space="preserve"> par </w:t>
      </w:r>
      <w:proofErr w:type="spellStart"/>
      <w:r w:rsidR="004A057D" w:rsidRPr="004A057D">
        <w:rPr>
          <w:rFonts w:ascii="Arial" w:hAnsi="Arial" w:cs="Arial"/>
        </w:rPr>
        <w:t>notre</w:t>
      </w:r>
      <w:proofErr w:type="spellEnd"/>
      <w:r w:rsidR="004A057D" w:rsidRPr="004A057D">
        <w:rPr>
          <w:rFonts w:ascii="Arial" w:hAnsi="Arial" w:cs="Arial"/>
        </w:rPr>
        <w:t xml:space="preserve"> polyvalence et </w:t>
      </w:r>
      <w:proofErr w:type="spellStart"/>
      <w:r w:rsidR="004A057D" w:rsidRPr="004A057D">
        <w:rPr>
          <w:rFonts w:ascii="Arial" w:hAnsi="Arial" w:cs="Arial"/>
        </w:rPr>
        <w:t>notre</w:t>
      </w:r>
      <w:proofErr w:type="spellEnd"/>
      <w:r w:rsidR="004A057D" w:rsidRPr="004A057D">
        <w:rPr>
          <w:rFonts w:ascii="Arial" w:hAnsi="Arial" w:cs="Arial"/>
        </w:rPr>
        <w:t xml:space="preserve"> </w:t>
      </w:r>
      <w:proofErr w:type="spellStart"/>
      <w:r w:rsidR="004A057D" w:rsidRPr="004A057D">
        <w:rPr>
          <w:rFonts w:ascii="Arial" w:hAnsi="Arial" w:cs="Arial"/>
        </w:rPr>
        <w:t>persévérance</w:t>
      </w:r>
      <w:proofErr w:type="spellEnd"/>
      <w:r w:rsidR="004A057D" w:rsidRPr="004A057D">
        <w:rPr>
          <w:rFonts w:ascii="Arial" w:hAnsi="Arial" w:cs="Arial"/>
        </w:rPr>
        <w:t xml:space="preserve"> dans les </w:t>
      </w:r>
      <w:proofErr w:type="spellStart"/>
      <w:r w:rsidR="004A057D" w:rsidRPr="004A057D">
        <w:rPr>
          <w:rFonts w:ascii="Arial" w:hAnsi="Arial" w:cs="Arial"/>
        </w:rPr>
        <w:t>soins</w:t>
      </w:r>
      <w:proofErr w:type="spellEnd"/>
      <w:r w:rsidR="004A057D" w:rsidRPr="004A057D">
        <w:rPr>
          <w:rFonts w:ascii="Arial" w:hAnsi="Arial" w:cs="Arial"/>
        </w:rPr>
        <w:t xml:space="preserve"> que nous </w:t>
      </w:r>
      <w:proofErr w:type="spellStart"/>
      <w:r w:rsidR="004A057D" w:rsidRPr="004A057D">
        <w:rPr>
          <w:rFonts w:ascii="Arial" w:hAnsi="Arial" w:cs="Arial"/>
        </w:rPr>
        <w:t>avons</w:t>
      </w:r>
      <w:proofErr w:type="spellEnd"/>
      <w:r w:rsidR="004A057D" w:rsidRPr="004A057D">
        <w:rPr>
          <w:rFonts w:ascii="Arial" w:hAnsi="Arial" w:cs="Arial"/>
        </w:rPr>
        <w:t xml:space="preserve"> </w:t>
      </w:r>
      <w:proofErr w:type="spellStart"/>
      <w:r w:rsidR="004A057D" w:rsidRPr="004A057D">
        <w:rPr>
          <w:rFonts w:ascii="Arial" w:hAnsi="Arial" w:cs="Arial"/>
        </w:rPr>
        <w:t>prodigués</w:t>
      </w:r>
      <w:proofErr w:type="spellEnd"/>
      <w:r w:rsidR="004A057D" w:rsidRPr="004A057D">
        <w:rPr>
          <w:rFonts w:ascii="Arial" w:hAnsi="Arial" w:cs="Arial"/>
        </w:rPr>
        <w:t xml:space="preserve"> à la </w:t>
      </w:r>
      <w:proofErr w:type="spellStart"/>
      <w:r w:rsidR="004A057D" w:rsidRPr="004A057D">
        <w:rPr>
          <w:rFonts w:ascii="Arial" w:hAnsi="Arial" w:cs="Arial"/>
        </w:rPr>
        <w:t>collectivité</w:t>
      </w:r>
      <w:proofErr w:type="spellEnd"/>
      <w:r w:rsidR="004A057D" w:rsidRPr="004A057D">
        <w:rPr>
          <w:rFonts w:ascii="Arial" w:hAnsi="Arial" w:cs="Arial"/>
        </w:rPr>
        <w:t xml:space="preserve"> </w:t>
      </w:r>
      <w:proofErr w:type="spellStart"/>
      <w:r w:rsidR="004A057D" w:rsidRPr="004A057D">
        <w:rPr>
          <w:rFonts w:ascii="Arial" w:hAnsi="Arial" w:cs="Arial"/>
        </w:rPr>
        <w:t>durant</w:t>
      </w:r>
      <w:proofErr w:type="spellEnd"/>
      <w:r w:rsidR="004A057D" w:rsidRPr="004A057D">
        <w:rPr>
          <w:rFonts w:ascii="Arial" w:hAnsi="Arial" w:cs="Arial"/>
        </w:rPr>
        <w:t xml:space="preserve"> les </w:t>
      </w:r>
      <w:proofErr w:type="spellStart"/>
      <w:r w:rsidR="004A057D" w:rsidRPr="004A057D">
        <w:rPr>
          <w:rFonts w:ascii="Arial" w:hAnsi="Arial" w:cs="Arial"/>
        </w:rPr>
        <w:t>nombreuses</w:t>
      </w:r>
      <w:proofErr w:type="spellEnd"/>
      <w:r w:rsidR="004A057D" w:rsidRPr="004A057D">
        <w:rPr>
          <w:rFonts w:ascii="Arial" w:hAnsi="Arial" w:cs="Arial"/>
        </w:rPr>
        <w:t xml:space="preserve"> </w:t>
      </w:r>
      <w:proofErr w:type="spellStart"/>
      <w:r w:rsidR="004A057D" w:rsidRPr="004A057D">
        <w:rPr>
          <w:rFonts w:ascii="Arial" w:hAnsi="Arial" w:cs="Arial"/>
        </w:rPr>
        <w:t>vagues</w:t>
      </w:r>
      <w:proofErr w:type="spellEnd"/>
      <w:r w:rsidR="004A057D" w:rsidRPr="004A057D">
        <w:rPr>
          <w:rFonts w:ascii="Arial" w:hAnsi="Arial" w:cs="Arial"/>
        </w:rPr>
        <w:t xml:space="preserve"> </w:t>
      </w:r>
      <w:proofErr w:type="spellStart"/>
      <w:r w:rsidR="004A057D" w:rsidRPr="004A057D">
        <w:rPr>
          <w:rFonts w:ascii="Arial" w:hAnsi="Arial" w:cs="Arial"/>
        </w:rPr>
        <w:t>pandémiques</w:t>
      </w:r>
      <w:proofErr w:type="spellEnd"/>
      <w:r w:rsidR="004A057D" w:rsidRPr="004A057D">
        <w:rPr>
          <w:rFonts w:ascii="Arial" w:hAnsi="Arial" w:cs="Arial"/>
        </w:rPr>
        <w:t>.</w:t>
      </w:r>
    </w:p>
    <w:p w14:paraId="2491FE30" w14:textId="77777777" w:rsidR="004A057D" w:rsidRPr="004A057D" w:rsidRDefault="004A057D" w:rsidP="004A057D">
      <w:pPr>
        <w:rPr>
          <w:rFonts w:ascii="Arial" w:hAnsi="Arial" w:cs="Arial"/>
        </w:rPr>
      </w:pPr>
      <w:r w:rsidRPr="004A057D">
        <w:rPr>
          <w:rFonts w:ascii="Arial" w:hAnsi="Arial" w:cs="Arial"/>
          <w:lang w:val="fr-CA"/>
        </w:rPr>
        <w:t>Nous sommes énormément fiers du courage et de la compétence de notre main-d’œuvre, qui – comme à son habitude – s’est mobilisée sans cesse pour combattre la pandémie. Et pourtant, chacun d’entre eux a payé un lourd tribut pour son professionnalisme hors du commun. C’est pourquoi, aujourd’hui plus que jamais, nous sommes déterminés à reconstruire et à restabiliser nos effectifs. Nous mettons tout en œuvre pour soutenir la santé et le mieux-être des personnes formidables qui travaillent ici à L’Hôpital d’Ottawa et pour recruter de nouveaux talents afin de renforcer nos équipes.</w:t>
      </w:r>
      <w:r w:rsidRPr="004A057D">
        <w:rPr>
          <w:rFonts w:ascii="Arial" w:hAnsi="Arial" w:cs="Arial"/>
        </w:rPr>
        <w:t> </w:t>
      </w:r>
    </w:p>
    <w:p w14:paraId="0FD13A47" w14:textId="77777777" w:rsidR="004A057D" w:rsidRPr="004A057D" w:rsidRDefault="004A057D" w:rsidP="004A057D">
      <w:pPr>
        <w:rPr>
          <w:rFonts w:ascii="Arial" w:hAnsi="Arial" w:cs="Arial"/>
        </w:rPr>
      </w:pPr>
      <w:r w:rsidRPr="004A057D">
        <w:rPr>
          <w:rFonts w:ascii="Arial" w:hAnsi="Arial" w:cs="Arial"/>
          <w:lang w:val="fr-CA"/>
        </w:rPr>
        <w:t>Parmi les résultats positifs de la pandémie – oui, il y en a eu –, citons la coopération et l’intégration accrues des services des fournisseurs de soin, à l’échelle de la région. Nous sommes convaincus que l’avenir des soins de santé repose sur l’intégration accrue du continuum de soins pour fournir aux patients à la fois des expériences harmonieuses et les meilleurs soins possibles. </w:t>
      </w:r>
      <w:r w:rsidRPr="004A057D">
        <w:rPr>
          <w:rFonts w:ascii="Arial" w:hAnsi="Arial" w:cs="Arial"/>
        </w:rPr>
        <w:t> </w:t>
      </w:r>
    </w:p>
    <w:p w14:paraId="68B56A2A" w14:textId="77777777" w:rsidR="004A057D" w:rsidRPr="004A057D" w:rsidRDefault="004A057D" w:rsidP="004A057D">
      <w:pPr>
        <w:rPr>
          <w:rFonts w:ascii="Arial" w:hAnsi="Arial" w:cs="Arial"/>
        </w:rPr>
      </w:pPr>
      <w:r w:rsidRPr="004A057D">
        <w:rPr>
          <w:rFonts w:ascii="Arial" w:hAnsi="Arial" w:cs="Arial"/>
        </w:rPr>
        <w:t xml:space="preserve">Notre plus </w:t>
      </w:r>
      <w:proofErr w:type="spellStart"/>
      <w:r w:rsidRPr="004A057D">
        <w:rPr>
          <w:rFonts w:ascii="Arial" w:hAnsi="Arial" w:cs="Arial"/>
        </w:rPr>
        <w:t>ambitieux</w:t>
      </w:r>
      <w:proofErr w:type="spellEnd"/>
      <w:r w:rsidRPr="004A057D">
        <w:rPr>
          <w:rFonts w:ascii="Arial" w:hAnsi="Arial" w:cs="Arial"/>
        </w:rPr>
        <w:t xml:space="preserve"> </w:t>
      </w:r>
      <w:proofErr w:type="spellStart"/>
      <w:r w:rsidRPr="004A057D">
        <w:rPr>
          <w:rFonts w:ascii="Arial" w:hAnsi="Arial" w:cs="Arial"/>
        </w:rPr>
        <w:t>projet</w:t>
      </w:r>
      <w:proofErr w:type="spellEnd"/>
      <w:r w:rsidRPr="004A057D">
        <w:rPr>
          <w:rFonts w:ascii="Arial" w:hAnsi="Arial" w:cs="Arial"/>
        </w:rPr>
        <w:t xml:space="preserve"> </w:t>
      </w:r>
      <w:proofErr w:type="spellStart"/>
      <w:r w:rsidRPr="004A057D">
        <w:rPr>
          <w:rFonts w:ascii="Arial" w:hAnsi="Arial" w:cs="Arial"/>
        </w:rPr>
        <w:t>d’amélioration</w:t>
      </w:r>
      <w:proofErr w:type="spellEnd"/>
      <w:r w:rsidRPr="004A057D">
        <w:rPr>
          <w:rFonts w:ascii="Arial" w:hAnsi="Arial" w:cs="Arial"/>
        </w:rPr>
        <w:t xml:space="preserve"> et de </w:t>
      </w:r>
      <w:proofErr w:type="spellStart"/>
      <w:r w:rsidRPr="004A057D">
        <w:rPr>
          <w:rFonts w:ascii="Arial" w:hAnsi="Arial" w:cs="Arial"/>
        </w:rPr>
        <w:t>renforcement</w:t>
      </w:r>
      <w:proofErr w:type="spellEnd"/>
      <w:r w:rsidRPr="004A057D">
        <w:rPr>
          <w:rFonts w:ascii="Arial" w:hAnsi="Arial" w:cs="Arial"/>
        </w:rPr>
        <w:t xml:space="preserve"> des </w:t>
      </w:r>
      <w:proofErr w:type="spellStart"/>
      <w:r w:rsidRPr="004A057D">
        <w:rPr>
          <w:rFonts w:ascii="Arial" w:hAnsi="Arial" w:cs="Arial"/>
        </w:rPr>
        <w:t>capacités</w:t>
      </w:r>
      <w:proofErr w:type="spellEnd"/>
      <w:r w:rsidRPr="004A057D">
        <w:rPr>
          <w:rFonts w:ascii="Arial" w:hAnsi="Arial" w:cs="Arial"/>
        </w:rPr>
        <w:t xml:space="preserve"> </w:t>
      </w:r>
      <w:proofErr w:type="spellStart"/>
      <w:r w:rsidRPr="004A057D">
        <w:rPr>
          <w:rFonts w:ascii="Arial" w:hAnsi="Arial" w:cs="Arial"/>
        </w:rPr>
        <w:t>consiste</w:t>
      </w:r>
      <w:proofErr w:type="spellEnd"/>
      <w:r w:rsidRPr="004A057D">
        <w:rPr>
          <w:rFonts w:ascii="Arial" w:hAnsi="Arial" w:cs="Arial"/>
        </w:rPr>
        <w:t xml:space="preserve"> à </w:t>
      </w:r>
      <w:proofErr w:type="spellStart"/>
      <w:r w:rsidRPr="004A057D">
        <w:rPr>
          <w:rFonts w:ascii="Arial" w:hAnsi="Arial" w:cs="Arial"/>
        </w:rPr>
        <w:t>bâtir</w:t>
      </w:r>
      <w:proofErr w:type="spellEnd"/>
      <w:r w:rsidRPr="004A057D">
        <w:rPr>
          <w:rFonts w:ascii="Arial" w:hAnsi="Arial" w:cs="Arial"/>
        </w:rPr>
        <w:t xml:space="preserve"> un nouveau campus au coin de la rue Preston et de </w:t>
      </w:r>
      <w:proofErr w:type="spellStart"/>
      <w:r w:rsidRPr="004A057D">
        <w:rPr>
          <w:rFonts w:ascii="Arial" w:hAnsi="Arial" w:cs="Arial"/>
        </w:rPr>
        <w:t>l’avenue</w:t>
      </w:r>
      <w:proofErr w:type="spellEnd"/>
      <w:r w:rsidRPr="004A057D">
        <w:rPr>
          <w:rFonts w:ascii="Arial" w:hAnsi="Arial" w:cs="Arial"/>
        </w:rPr>
        <w:t xml:space="preserve"> Carling. À son </w:t>
      </w:r>
      <w:proofErr w:type="spellStart"/>
      <w:r w:rsidRPr="004A057D">
        <w:rPr>
          <w:rFonts w:ascii="Arial" w:hAnsi="Arial" w:cs="Arial"/>
        </w:rPr>
        <w:t>ouverture</w:t>
      </w:r>
      <w:proofErr w:type="spellEnd"/>
      <w:r w:rsidRPr="004A057D">
        <w:rPr>
          <w:rFonts w:ascii="Arial" w:hAnsi="Arial" w:cs="Arial"/>
        </w:rPr>
        <w:t xml:space="preserve"> </w:t>
      </w:r>
      <w:proofErr w:type="spellStart"/>
      <w:r w:rsidRPr="004A057D">
        <w:rPr>
          <w:rFonts w:ascii="Arial" w:hAnsi="Arial" w:cs="Arial"/>
        </w:rPr>
        <w:t>en</w:t>
      </w:r>
      <w:proofErr w:type="spellEnd"/>
      <w:r w:rsidRPr="004A057D">
        <w:rPr>
          <w:rFonts w:ascii="Arial" w:hAnsi="Arial" w:cs="Arial"/>
        </w:rPr>
        <w:t xml:space="preserve"> 2028, </w:t>
      </w:r>
      <w:proofErr w:type="spellStart"/>
      <w:r w:rsidRPr="004A057D">
        <w:rPr>
          <w:rFonts w:ascii="Arial" w:hAnsi="Arial" w:cs="Arial"/>
        </w:rPr>
        <w:t>ce</w:t>
      </w:r>
      <w:proofErr w:type="spellEnd"/>
      <w:r w:rsidRPr="004A057D">
        <w:rPr>
          <w:rFonts w:ascii="Arial" w:hAnsi="Arial" w:cs="Arial"/>
        </w:rPr>
        <w:t xml:space="preserve"> nouveau campus </w:t>
      </w:r>
      <w:proofErr w:type="spellStart"/>
      <w:r w:rsidRPr="004A057D">
        <w:rPr>
          <w:rFonts w:ascii="Arial" w:hAnsi="Arial" w:cs="Arial"/>
        </w:rPr>
        <w:t>remarquable</w:t>
      </w:r>
      <w:proofErr w:type="spellEnd"/>
      <w:r w:rsidRPr="004A057D">
        <w:rPr>
          <w:rFonts w:ascii="Arial" w:hAnsi="Arial" w:cs="Arial"/>
        </w:rPr>
        <w:t xml:space="preserve"> de 2,5 </w:t>
      </w:r>
      <w:proofErr w:type="gramStart"/>
      <w:r w:rsidRPr="004A057D">
        <w:rPr>
          <w:rFonts w:ascii="Arial" w:hAnsi="Arial" w:cs="Arial"/>
        </w:rPr>
        <w:t>millions</w:t>
      </w:r>
      <w:proofErr w:type="gramEnd"/>
      <w:r w:rsidRPr="004A057D">
        <w:rPr>
          <w:rFonts w:ascii="Arial" w:hAnsi="Arial" w:cs="Arial"/>
        </w:rPr>
        <w:t xml:space="preserve"> de </w:t>
      </w:r>
      <w:proofErr w:type="spellStart"/>
      <w:r w:rsidRPr="004A057D">
        <w:rPr>
          <w:rFonts w:ascii="Arial" w:hAnsi="Arial" w:cs="Arial"/>
        </w:rPr>
        <w:t>pieds</w:t>
      </w:r>
      <w:proofErr w:type="spellEnd"/>
      <w:r w:rsidRPr="004A057D">
        <w:rPr>
          <w:rFonts w:ascii="Arial" w:hAnsi="Arial" w:cs="Arial"/>
        </w:rPr>
        <w:t xml:space="preserve"> </w:t>
      </w:r>
      <w:proofErr w:type="spellStart"/>
      <w:r w:rsidRPr="004A057D">
        <w:rPr>
          <w:rFonts w:ascii="Arial" w:hAnsi="Arial" w:cs="Arial"/>
        </w:rPr>
        <w:t>carrés</w:t>
      </w:r>
      <w:proofErr w:type="spellEnd"/>
      <w:r w:rsidRPr="004A057D">
        <w:rPr>
          <w:rFonts w:ascii="Arial" w:hAnsi="Arial" w:cs="Arial"/>
        </w:rPr>
        <w:t xml:space="preserve"> </w:t>
      </w:r>
      <w:proofErr w:type="spellStart"/>
      <w:r w:rsidRPr="004A057D">
        <w:rPr>
          <w:rFonts w:ascii="Arial" w:hAnsi="Arial" w:cs="Arial"/>
        </w:rPr>
        <w:t>propulsera</w:t>
      </w:r>
      <w:proofErr w:type="spellEnd"/>
      <w:r w:rsidRPr="004A057D">
        <w:rPr>
          <w:rFonts w:ascii="Arial" w:hAnsi="Arial" w:cs="Arial"/>
        </w:rPr>
        <w:t xml:space="preserve"> le </w:t>
      </w:r>
      <w:proofErr w:type="spellStart"/>
      <w:r w:rsidRPr="004A057D">
        <w:rPr>
          <w:rFonts w:ascii="Arial" w:hAnsi="Arial" w:cs="Arial"/>
        </w:rPr>
        <w:t>système</w:t>
      </w:r>
      <w:proofErr w:type="spellEnd"/>
      <w:r w:rsidRPr="004A057D">
        <w:rPr>
          <w:rFonts w:ascii="Arial" w:hAnsi="Arial" w:cs="Arial"/>
        </w:rPr>
        <w:t xml:space="preserve"> de santé de </w:t>
      </w:r>
      <w:proofErr w:type="spellStart"/>
      <w:r w:rsidRPr="004A057D">
        <w:rPr>
          <w:rFonts w:ascii="Arial" w:hAnsi="Arial" w:cs="Arial"/>
        </w:rPr>
        <w:t>notre</w:t>
      </w:r>
      <w:proofErr w:type="spellEnd"/>
      <w:r w:rsidRPr="004A057D">
        <w:rPr>
          <w:rFonts w:ascii="Arial" w:hAnsi="Arial" w:cs="Arial"/>
        </w:rPr>
        <w:t xml:space="preserve"> </w:t>
      </w:r>
      <w:proofErr w:type="spellStart"/>
      <w:r w:rsidRPr="004A057D">
        <w:rPr>
          <w:rFonts w:ascii="Arial" w:hAnsi="Arial" w:cs="Arial"/>
        </w:rPr>
        <w:t>région</w:t>
      </w:r>
      <w:proofErr w:type="spellEnd"/>
      <w:r w:rsidRPr="004A057D">
        <w:rPr>
          <w:rFonts w:ascii="Arial" w:hAnsi="Arial" w:cs="Arial"/>
        </w:rPr>
        <w:t xml:space="preserve"> dans </w:t>
      </w:r>
      <w:proofErr w:type="spellStart"/>
      <w:r w:rsidRPr="004A057D">
        <w:rPr>
          <w:rFonts w:ascii="Arial" w:hAnsi="Arial" w:cs="Arial"/>
        </w:rPr>
        <w:t>une</w:t>
      </w:r>
      <w:proofErr w:type="spellEnd"/>
      <w:r w:rsidRPr="004A057D">
        <w:rPr>
          <w:rFonts w:ascii="Arial" w:hAnsi="Arial" w:cs="Arial"/>
        </w:rPr>
        <w:t xml:space="preserve"> nouvelle </w:t>
      </w:r>
      <w:proofErr w:type="spellStart"/>
      <w:r w:rsidRPr="004A057D">
        <w:rPr>
          <w:rFonts w:ascii="Arial" w:hAnsi="Arial" w:cs="Arial"/>
        </w:rPr>
        <w:t>ère</w:t>
      </w:r>
      <w:proofErr w:type="spellEnd"/>
      <w:r w:rsidRPr="004A057D">
        <w:rPr>
          <w:rFonts w:ascii="Arial" w:hAnsi="Arial" w:cs="Arial"/>
        </w:rPr>
        <w:t xml:space="preserve">. Il sera </w:t>
      </w:r>
      <w:proofErr w:type="spellStart"/>
      <w:r w:rsidRPr="004A057D">
        <w:rPr>
          <w:rFonts w:ascii="Arial" w:hAnsi="Arial" w:cs="Arial"/>
        </w:rPr>
        <w:t>connecté</w:t>
      </w:r>
      <w:proofErr w:type="spellEnd"/>
      <w:r w:rsidRPr="004A057D">
        <w:rPr>
          <w:rFonts w:ascii="Arial" w:hAnsi="Arial" w:cs="Arial"/>
        </w:rPr>
        <w:t xml:space="preserve"> de façon </w:t>
      </w:r>
      <w:proofErr w:type="spellStart"/>
      <w:r w:rsidRPr="004A057D">
        <w:rPr>
          <w:rFonts w:ascii="Arial" w:hAnsi="Arial" w:cs="Arial"/>
        </w:rPr>
        <w:t>harmonieuse</w:t>
      </w:r>
      <w:proofErr w:type="spellEnd"/>
      <w:r w:rsidRPr="004A057D">
        <w:rPr>
          <w:rFonts w:ascii="Arial" w:hAnsi="Arial" w:cs="Arial"/>
        </w:rPr>
        <w:t xml:space="preserve"> à </w:t>
      </w:r>
      <w:proofErr w:type="spellStart"/>
      <w:r w:rsidRPr="004A057D">
        <w:rPr>
          <w:rFonts w:ascii="Arial" w:hAnsi="Arial" w:cs="Arial"/>
        </w:rPr>
        <w:t>nos</w:t>
      </w:r>
      <w:proofErr w:type="spellEnd"/>
      <w:r w:rsidRPr="004A057D">
        <w:rPr>
          <w:rFonts w:ascii="Arial" w:hAnsi="Arial" w:cs="Arial"/>
        </w:rPr>
        <w:t xml:space="preserve"> </w:t>
      </w:r>
      <w:proofErr w:type="spellStart"/>
      <w:r w:rsidRPr="004A057D">
        <w:rPr>
          <w:rFonts w:ascii="Arial" w:hAnsi="Arial" w:cs="Arial"/>
        </w:rPr>
        <w:t>partenaires</w:t>
      </w:r>
      <w:proofErr w:type="spellEnd"/>
      <w:r w:rsidRPr="004A057D">
        <w:rPr>
          <w:rFonts w:ascii="Arial" w:hAnsi="Arial" w:cs="Arial"/>
        </w:rPr>
        <w:t xml:space="preserve"> </w:t>
      </w:r>
      <w:proofErr w:type="spellStart"/>
      <w:r w:rsidRPr="004A057D">
        <w:rPr>
          <w:rFonts w:ascii="Arial" w:hAnsi="Arial" w:cs="Arial"/>
        </w:rPr>
        <w:t>régionaux</w:t>
      </w:r>
      <w:proofErr w:type="spellEnd"/>
      <w:r w:rsidRPr="004A057D">
        <w:rPr>
          <w:rFonts w:ascii="Arial" w:hAnsi="Arial" w:cs="Arial"/>
        </w:rPr>
        <w:t xml:space="preserve"> de la santé </w:t>
      </w:r>
      <w:proofErr w:type="gramStart"/>
      <w:r w:rsidRPr="004A057D">
        <w:rPr>
          <w:rFonts w:ascii="Arial" w:hAnsi="Arial" w:cs="Arial"/>
        </w:rPr>
        <w:t>pour</w:t>
      </w:r>
      <w:proofErr w:type="gramEnd"/>
      <w:r w:rsidRPr="004A057D">
        <w:rPr>
          <w:rFonts w:ascii="Arial" w:hAnsi="Arial" w:cs="Arial"/>
        </w:rPr>
        <w:t xml:space="preserve"> </w:t>
      </w:r>
      <w:proofErr w:type="spellStart"/>
      <w:r w:rsidRPr="004A057D">
        <w:rPr>
          <w:rFonts w:ascii="Arial" w:hAnsi="Arial" w:cs="Arial"/>
        </w:rPr>
        <w:t>fournir</w:t>
      </w:r>
      <w:proofErr w:type="spellEnd"/>
      <w:r w:rsidRPr="004A057D">
        <w:rPr>
          <w:rFonts w:ascii="Arial" w:hAnsi="Arial" w:cs="Arial"/>
        </w:rPr>
        <w:t xml:space="preserve"> aux patients </w:t>
      </w:r>
      <w:proofErr w:type="spellStart"/>
      <w:r w:rsidRPr="004A057D">
        <w:rPr>
          <w:rFonts w:ascii="Arial" w:hAnsi="Arial" w:cs="Arial"/>
        </w:rPr>
        <w:t>l’accès</w:t>
      </w:r>
      <w:proofErr w:type="spellEnd"/>
      <w:r w:rsidRPr="004A057D">
        <w:rPr>
          <w:rFonts w:ascii="Arial" w:hAnsi="Arial" w:cs="Arial"/>
        </w:rPr>
        <w:t xml:space="preserve"> à </w:t>
      </w:r>
      <w:proofErr w:type="spellStart"/>
      <w:r w:rsidRPr="004A057D">
        <w:rPr>
          <w:rFonts w:ascii="Arial" w:hAnsi="Arial" w:cs="Arial"/>
        </w:rPr>
        <w:t>une</w:t>
      </w:r>
      <w:proofErr w:type="spellEnd"/>
      <w:r w:rsidRPr="004A057D">
        <w:rPr>
          <w:rFonts w:ascii="Arial" w:hAnsi="Arial" w:cs="Arial"/>
        </w:rPr>
        <w:t xml:space="preserve"> </w:t>
      </w:r>
      <w:proofErr w:type="spellStart"/>
      <w:r w:rsidRPr="004A057D">
        <w:rPr>
          <w:rFonts w:ascii="Arial" w:hAnsi="Arial" w:cs="Arial"/>
        </w:rPr>
        <w:t>vaste</w:t>
      </w:r>
      <w:proofErr w:type="spellEnd"/>
      <w:r w:rsidRPr="004A057D">
        <w:rPr>
          <w:rFonts w:ascii="Arial" w:hAnsi="Arial" w:cs="Arial"/>
        </w:rPr>
        <w:t xml:space="preserve"> </w:t>
      </w:r>
      <w:proofErr w:type="spellStart"/>
      <w:r w:rsidRPr="004A057D">
        <w:rPr>
          <w:rFonts w:ascii="Arial" w:hAnsi="Arial" w:cs="Arial"/>
        </w:rPr>
        <w:t>gamme</w:t>
      </w:r>
      <w:proofErr w:type="spellEnd"/>
      <w:r w:rsidRPr="004A057D">
        <w:rPr>
          <w:rFonts w:ascii="Arial" w:hAnsi="Arial" w:cs="Arial"/>
        </w:rPr>
        <w:t xml:space="preserve"> de services </w:t>
      </w:r>
      <w:proofErr w:type="spellStart"/>
      <w:r w:rsidRPr="004A057D">
        <w:rPr>
          <w:rFonts w:ascii="Arial" w:hAnsi="Arial" w:cs="Arial"/>
        </w:rPr>
        <w:t>spécialisés</w:t>
      </w:r>
      <w:proofErr w:type="spellEnd"/>
      <w:r w:rsidRPr="004A057D">
        <w:rPr>
          <w:rFonts w:ascii="Arial" w:hAnsi="Arial" w:cs="Arial"/>
        </w:rPr>
        <w:t xml:space="preserve">. Parmi </w:t>
      </w:r>
      <w:proofErr w:type="spellStart"/>
      <w:r w:rsidRPr="004A057D">
        <w:rPr>
          <w:rFonts w:ascii="Arial" w:hAnsi="Arial" w:cs="Arial"/>
        </w:rPr>
        <w:t>ces</w:t>
      </w:r>
      <w:proofErr w:type="spellEnd"/>
      <w:r w:rsidRPr="004A057D">
        <w:rPr>
          <w:rFonts w:ascii="Arial" w:hAnsi="Arial" w:cs="Arial"/>
        </w:rPr>
        <w:t xml:space="preserve"> services, </w:t>
      </w:r>
      <w:proofErr w:type="spellStart"/>
      <w:r w:rsidRPr="004A057D">
        <w:rPr>
          <w:rFonts w:ascii="Arial" w:hAnsi="Arial" w:cs="Arial"/>
        </w:rPr>
        <w:t>citons</w:t>
      </w:r>
      <w:proofErr w:type="spellEnd"/>
      <w:r w:rsidRPr="004A057D">
        <w:rPr>
          <w:rFonts w:ascii="Arial" w:hAnsi="Arial" w:cs="Arial"/>
        </w:rPr>
        <w:t xml:space="preserve"> un centre de </w:t>
      </w:r>
      <w:proofErr w:type="spellStart"/>
      <w:r w:rsidRPr="004A057D">
        <w:rPr>
          <w:rFonts w:ascii="Arial" w:hAnsi="Arial" w:cs="Arial"/>
        </w:rPr>
        <w:t>traumatologie</w:t>
      </w:r>
      <w:proofErr w:type="spellEnd"/>
      <w:r w:rsidRPr="004A057D">
        <w:rPr>
          <w:rFonts w:ascii="Arial" w:hAnsi="Arial" w:cs="Arial"/>
        </w:rPr>
        <w:t xml:space="preserve"> de pointe et un programme de recherche </w:t>
      </w:r>
      <w:proofErr w:type="spellStart"/>
      <w:r w:rsidRPr="004A057D">
        <w:rPr>
          <w:rFonts w:ascii="Arial" w:hAnsi="Arial" w:cs="Arial"/>
        </w:rPr>
        <w:t>en</w:t>
      </w:r>
      <w:proofErr w:type="spellEnd"/>
      <w:r w:rsidRPr="004A057D">
        <w:rPr>
          <w:rFonts w:ascii="Arial" w:hAnsi="Arial" w:cs="Arial"/>
        </w:rPr>
        <w:t xml:space="preserve"> neurosciences </w:t>
      </w:r>
      <w:proofErr w:type="spellStart"/>
      <w:r w:rsidRPr="004A057D">
        <w:rPr>
          <w:rFonts w:ascii="Arial" w:hAnsi="Arial" w:cs="Arial"/>
        </w:rPr>
        <w:t>parmi</w:t>
      </w:r>
      <w:proofErr w:type="spellEnd"/>
      <w:r w:rsidRPr="004A057D">
        <w:rPr>
          <w:rFonts w:ascii="Arial" w:hAnsi="Arial" w:cs="Arial"/>
        </w:rPr>
        <w:t xml:space="preserve"> les plus </w:t>
      </w:r>
      <w:proofErr w:type="spellStart"/>
      <w:r w:rsidRPr="004A057D">
        <w:rPr>
          <w:rFonts w:ascii="Arial" w:hAnsi="Arial" w:cs="Arial"/>
        </w:rPr>
        <w:t>perfectionnés</w:t>
      </w:r>
      <w:proofErr w:type="spellEnd"/>
      <w:r w:rsidRPr="004A057D">
        <w:rPr>
          <w:rFonts w:ascii="Arial" w:hAnsi="Arial" w:cs="Arial"/>
        </w:rPr>
        <w:t xml:space="preserve"> au monde. Il </w:t>
      </w:r>
      <w:proofErr w:type="spellStart"/>
      <w:r w:rsidRPr="004A057D">
        <w:rPr>
          <w:rFonts w:ascii="Arial" w:hAnsi="Arial" w:cs="Arial"/>
        </w:rPr>
        <w:t>offrira</w:t>
      </w:r>
      <w:proofErr w:type="spellEnd"/>
      <w:r w:rsidRPr="004A057D">
        <w:rPr>
          <w:rFonts w:ascii="Arial" w:hAnsi="Arial" w:cs="Arial"/>
        </w:rPr>
        <w:t xml:space="preserve"> </w:t>
      </w:r>
      <w:proofErr w:type="spellStart"/>
      <w:r w:rsidRPr="004A057D">
        <w:rPr>
          <w:rFonts w:ascii="Arial" w:hAnsi="Arial" w:cs="Arial"/>
        </w:rPr>
        <w:t>aussi</w:t>
      </w:r>
      <w:proofErr w:type="spellEnd"/>
      <w:r w:rsidRPr="004A057D">
        <w:rPr>
          <w:rFonts w:ascii="Arial" w:hAnsi="Arial" w:cs="Arial"/>
        </w:rPr>
        <w:t xml:space="preserve"> des </w:t>
      </w:r>
      <w:proofErr w:type="spellStart"/>
      <w:r w:rsidRPr="004A057D">
        <w:rPr>
          <w:rFonts w:ascii="Arial" w:hAnsi="Arial" w:cs="Arial"/>
        </w:rPr>
        <w:t>possibilités</w:t>
      </w:r>
      <w:proofErr w:type="spellEnd"/>
      <w:r w:rsidRPr="004A057D">
        <w:rPr>
          <w:rFonts w:ascii="Arial" w:hAnsi="Arial" w:cs="Arial"/>
        </w:rPr>
        <w:t xml:space="preserve"> de formation de </w:t>
      </w:r>
      <w:r w:rsidRPr="004A057D">
        <w:rPr>
          <w:rFonts w:ascii="Arial" w:hAnsi="Arial" w:cs="Arial"/>
        </w:rPr>
        <w:lastRenderedPageBreak/>
        <w:t xml:space="preserve">calibre </w:t>
      </w:r>
      <w:proofErr w:type="spellStart"/>
      <w:r w:rsidRPr="004A057D">
        <w:rPr>
          <w:rFonts w:ascii="Arial" w:hAnsi="Arial" w:cs="Arial"/>
        </w:rPr>
        <w:t>mondial</w:t>
      </w:r>
      <w:proofErr w:type="spellEnd"/>
      <w:r w:rsidRPr="004A057D">
        <w:rPr>
          <w:rFonts w:ascii="Arial" w:hAnsi="Arial" w:cs="Arial"/>
        </w:rPr>
        <w:t xml:space="preserve"> à la </w:t>
      </w:r>
      <w:proofErr w:type="spellStart"/>
      <w:r w:rsidRPr="004A057D">
        <w:rPr>
          <w:rFonts w:ascii="Arial" w:hAnsi="Arial" w:cs="Arial"/>
        </w:rPr>
        <w:t>prochaine</w:t>
      </w:r>
      <w:proofErr w:type="spellEnd"/>
      <w:r w:rsidRPr="004A057D">
        <w:rPr>
          <w:rFonts w:ascii="Arial" w:hAnsi="Arial" w:cs="Arial"/>
        </w:rPr>
        <w:t xml:space="preserve"> </w:t>
      </w:r>
      <w:proofErr w:type="spellStart"/>
      <w:r w:rsidRPr="004A057D">
        <w:rPr>
          <w:rFonts w:ascii="Arial" w:hAnsi="Arial" w:cs="Arial"/>
        </w:rPr>
        <w:t>génération</w:t>
      </w:r>
      <w:proofErr w:type="spellEnd"/>
      <w:r w:rsidRPr="004A057D">
        <w:rPr>
          <w:rFonts w:ascii="Arial" w:hAnsi="Arial" w:cs="Arial"/>
        </w:rPr>
        <w:t xml:space="preserve"> </w:t>
      </w:r>
      <w:proofErr w:type="spellStart"/>
      <w:r w:rsidRPr="004A057D">
        <w:rPr>
          <w:rFonts w:ascii="Arial" w:hAnsi="Arial" w:cs="Arial"/>
        </w:rPr>
        <w:t>d’étudiants</w:t>
      </w:r>
      <w:proofErr w:type="spellEnd"/>
      <w:r w:rsidRPr="004A057D">
        <w:rPr>
          <w:rFonts w:ascii="Arial" w:hAnsi="Arial" w:cs="Arial"/>
        </w:rPr>
        <w:t xml:space="preserve"> grâce à </w:t>
      </w:r>
      <w:proofErr w:type="spellStart"/>
      <w:r w:rsidRPr="004A057D">
        <w:rPr>
          <w:rFonts w:ascii="Arial" w:hAnsi="Arial" w:cs="Arial"/>
        </w:rPr>
        <w:t>notre</w:t>
      </w:r>
      <w:proofErr w:type="spellEnd"/>
      <w:r w:rsidRPr="004A057D">
        <w:rPr>
          <w:rFonts w:ascii="Arial" w:hAnsi="Arial" w:cs="Arial"/>
        </w:rPr>
        <w:t xml:space="preserve"> </w:t>
      </w:r>
      <w:proofErr w:type="spellStart"/>
      <w:r w:rsidRPr="004A057D">
        <w:rPr>
          <w:rFonts w:ascii="Arial" w:hAnsi="Arial" w:cs="Arial"/>
        </w:rPr>
        <w:t>partenariat</w:t>
      </w:r>
      <w:proofErr w:type="spellEnd"/>
      <w:r w:rsidRPr="004A057D">
        <w:rPr>
          <w:rFonts w:ascii="Arial" w:hAnsi="Arial" w:cs="Arial"/>
        </w:rPr>
        <w:t xml:space="preserve"> durable avec </w:t>
      </w:r>
      <w:proofErr w:type="spellStart"/>
      <w:r w:rsidRPr="004A057D">
        <w:rPr>
          <w:rFonts w:ascii="Arial" w:hAnsi="Arial" w:cs="Arial"/>
        </w:rPr>
        <w:t>l’Université</w:t>
      </w:r>
      <w:proofErr w:type="spellEnd"/>
      <w:r w:rsidRPr="004A057D">
        <w:rPr>
          <w:rFonts w:ascii="Arial" w:hAnsi="Arial" w:cs="Arial"/>
        </w:rPr>
        <w:t xml:space="preserve"> </w:t>
      </w:r>
      <w:proofErr w:type="spellStart"/>
      <w:r w:rsidRPr="004A057D">
        <w:rPr>
          <w:rFonts w:ascii="Arial" w:hAnsi="Arial" w:cs="Arial"/>
        </w:rPr>
        <w:t>d’Ottawa</w:t>
      </w:r>
      <w:proofErr w:type="spellEnd"/>
      <w:r w:rsidRPr="004A057D">
        <w:rPr>
          <w:rFonts w:ascii="Arial" w:hAnsi="Arial" w:cs="Arial"/>
        </w:rPr>
        <w:t xml:space="preserve"> et les </w:t>
      </w:r>
      <w:proofErr w:type="spellStart"/>
      <w:r w:rsidRPr="004A057D">
        <w:rPr>
          <w:rFonts w:ascii="Arial" w:hAnsi="Arial" w:cs="Arial"/>
        </w:rPr>
        <w:t>autres</w:t>
      </w:r>
      <w:proofErr w:type="spellEnd"/>
      <w:r w:rsidRPr="004A057D">
        <w:rPr>
          <w:rFonts w:ascii="Arial" w:hAnsi="Arial" w:cs="Arial"/>
        </w:rPr>
        <w:t xml:space="preserve"> </w:t>
      </w:r>
      <w:proofErr w:type="spellStart"/>
      <w:r w:rsidRPr="004A057D">
        <w:rPr>
          <w:rFonts w:ascii="Arial" w:hAnsi="Arial" w:cs="Arial"/>
        </w:rPr>
        <w:t>établissements</w:t>
      </w:r>
      <w:proofErr w:type="spellEnd"/>
      <w:r w:rsidRPr="004A057D">
        <w:rPr>
          <w:rFonts w:ascii="Arial" w:hAnsi="Arial" w:cs="Arial"/>
        </w:rPr>
        <w:t xml:space="preserve"> </w:t>
      </w:r>
      <w:proofErr w:type="spellStart"/>
      <w:r w:rsidRPr="004A057D">
        <w:rPr>
          <w:rFonts w:ascii="Arial" w:hAnsi="Arial" w:cs="Arial"/>
        </w:rPr>
        <w:t>d’enseignement</w:t>
      </w:r>
      <w:proofErr w:type="spellEnd"/>
      <w:r w:rsidRPr="004A057D">
        <w:rPr>
          <w:rFonts w:ascii="Arial" w:hAnsi="Arial" w:cs="Arial"/>
        </w:rPr>
        <w:t xml:space="preserve"> dans </w:t>
      </w:r>
      <w:proofErr w:type="spellStart"/>
      <w:r w:rsidRPr="004A057D">
        <w:rPr>
          <w:rFonts w:ascii="Arial" w:hAnsi="Arial" w:cs="Arial"/>
        </w:rPr>
        <w:t>notre</w:t>
      </w:r>
      <w:proofErr w:type="spellEnd"/>
      <w:r w:rsidRPr="004A057D">
        <w:rPr>
          <w:rFonts w:ascii="Arial" w:hAnsi="Arial" w:cs="Arial"/>
        </w:rPr>
        <w:t xml:space="preserve"> </w:t>
      </w:r>
      <w:proofErr w:type="spellStart"/>
      <w:r w:rsidRPr="004A057D">
        <w:rPr>
          <w:rFonts w:ascii="Arial" w:hAnsi="Arial" w:cs="Arial"/>
        </w:rPr>
        <w:t>ville</w:t>
      </w:r>
      <w:proofErr w:type="spellEnd"/>
      <w:r w:rsidRPr="004A057D">
        <w:rPr>
          <w:rFonts w:ascii="Arial" w:hAnsi="Arial" w:cs="Arial"/>
        </w:rPr>
        <w:t>.</w:t>
      </w:r>
    </w:p>
    <w:p w14:paraId="12B6CC30" w14:textId="77777777" w:rsidR="004A057D" w:rsidRPr="004A057D" w:rsidRDefault="004A057D" w:rsidP="004A057D">
      <w:pPr>
        <w:rPr>
          <w:rFonts w:ascii="Arial" w:hAnsi="Arial" w:cs="Arial"/>
        </w:rPr>
      </w:pPr>
      <w:r w:rsidRPr="004A057D">
        <w:rPr>
          <w:rFonts w:ascii="Arial" w:hAnsi="Arial" w:cs="Arial"/>
          <w:lang w:val="fr-CA"/>
        </w:rPr>
        <w:t>Nous avons certes parcouru beaucoup de chemin, mais nous savons que nous devons continuer d’offrir des soins empreints de compassion dans l’avenir. Voilà ce qui orientera notre plan stratégique pour 2023 et au-delà. Ce processus inspirant conduira à la concrétisation d’une vision audacieuse et novatrice pour L’Hôpital d’Ottawa pendant que nous continuons d’offrir à la collectivité des soins empreints de compassion et inspirés par la recherche, l’innovation et la formation de premier ordre.</w:t>
      </w:r>
      <w:r w:rsidRPr="004A057D">
        <w:rPr>
          <w:rFonts w:ascii="Arial" w:hAnsi="Arial" w:cs="Arial"/>
        </w:rPr>
        <w:t> </w:t>
      </w:r>
    </w:p>
    <w:p w14:paraId="09C41BBE" w14:textId="77777777" w:rsidR="004A057D" w:rsidRPr="004A057D" w:rsidRDefault="004A057D" w:rsidP="004A057D">
      <w:pPr>
        <w:rPr>
          <w:rFonts w:ascii="Arial" w:hAnsi="Arial" w:cs="Arial"/>
        </w:rPr>
      </w:pPr>
      <w:r w:rsidRPr="004A057D">
        <w:rPr>
          <w:rFonts w:ascii="Arial" w:hAnsi="Arial" w:cs="Arial"/>
          <w:b/>
          <w:bCs/>
        </w:rPr>
        <w:t>Katherine Cotton</w:t>
      </w:r>
      <w:r w:rsidRPr="004A057D">
        <w:rPr>
          <w:rFonts w:ascii="Arial" w:hAnsi="Arial" w:cs="Arial"/>
        </w:rPr>
        <w:br/>
      </w:r>
      <w:proofErr w:type="spellStart"/>
      <w:r w:rsidRPr="004A057D">
        <w:rPr>
          <w:rFonts w:ascii="Arial" w:hAnsi="Arial" w:cs="Arial"/>
        </w:rPr>
        <w:t>Présidente</w:t>
      </w:r>
      <w:proofErr w:type="spellEnd"/>
      <w:r w:rsidRPr="004A057D">
        <w:rPr>
          <w:rFonts w:ascii="Arial" w:hAnsi="Arial" w:cs="Arial"/>
        </w:rPr>
        <w:t xml:space="preserve">, Conseil des </w:t>
      </w:r>
      <w:proofErr w:type="spellStart"/>
      <w:r w:rsidRPr="004A057D">
        <w:rPr>
          <w:rFonts w:ascii="Arial" w:hAnsi="Arial" w:cs="Arial"/>
        </w:rPr>
        <w:t>gouverneurs</w:t>
      </w:r>
      <w:proofErr w:type="spellEnd"/>
      <w:r w:rsidRPr="004A057D">
        <w:rPr>
          <w:rFonts w:ascii="Arial" w:hAnsi="Arial" w:cs="Arial"/>
        </w:rPr>
        <w:t xml:space="preserve">, L’Hôpital </w:t>
      </w:r>
      <w:proofErr w:type="spellStart"/>
      <w:r w:rsidRPr="004A057D">
        <w:rPr>
          <w:rFonts w:ascii="Arial" w:hAnsi="Arial" w:cs="Arial"/>
        </w:rPr>
        <w:t>d’Ottawa</w:t>
      </w:r>
      <w:proofErr w:type="spellEnd"/>
    </w:p>
    <w:p w14:paraId="4368F462" w14:textId="77777777" w:rsidR="004A057D" w:rsidRPr="004A057D" w:rsidRDefault="004A057D" w:rsidP="004A057D">
      <w:pPr>
        <w:rPr>
          <w:rFonts w:ascii="Arial" w:hAnsi="Arial" w:cs="Arial"/>
        </w:rPr>
      </w:pPr>
      <w:r w:rsidRPr="004A057D">
        <w:rPr>
          <w:rFonts w:ascii="Arial" w:hAnsi="Arial" w:cs="Arial"/>
          <w:b/>
          <w:bCs/>
        </w:rPr>
        <w:t>Cameron Love</w:t>
      </w:r>
      <w:r w:rsidRPr="004A057D">
        <w:rPr>
          <w:rFonts w:ascii="Arial" w:hAnsi="Arial" w:cs="Arial"/>
        </w:rPr>
        <w:br/>
      </w:r>
      <w:proofErr w:type="spellStart"/>
      <w:r w:rsidRPr="004A057D">
        <w:rPr>
          <w:rFonts w:ascii="Arial" w:hAnsi="Arial" w:cs="Arial"/>
        </w:rPr>
        <w:t>Président-directeur</w:t>
      </w:r>
      <w:proofErr w:type="spellEnd"/>
      <w:r w:rsidRPr="004A057D">
        <w:rPr>
          <w:rFonts w:ascii="Arial" w:hAnsi="Arial" w:cs="Arial"/>
        </w:rPr>
        <w:t xml:space="preserve"> </w:t>
      </w:r>
      <w:proofErr w:type="spellStart"/>
      <w:r w:rsidRPr="004A057D">
        <w:rPr>
          <w:rFonts w:ascii="Arial" w:hAnsi="Arial" w:cs="Arial"/>
        </w:rPr>
        <w:t>général</w:t>
      </w:r>
      <w:proofErr w:type="spellEnd"/>
      <w:r w:rsidRPr="004A057D">
        <w:rPr>
          <w:rFonts w:ascii="Arial" w:hAnsi="Arial" w:cs="Arial"/>
        </w:rPr>
        <w:t xml:space="preserve">, L’Hôpital </w:t>
      </w:r>
      <w:proofErr w:type="spellStart"/>
      <w:r w:rsidRPr="004A057D">
        <w:rPr>
          <w:rFonts w:ascii="Arial" w:hAnsi="Arial" w:cs="Arial"/>
        </w:rPr>
        <w:t>d’Ottawa</w:t>
      </w:r>
      <w:proofErr w:type="spellEnd"/>
    </w:p>
    <w:p w14:paraId="2E64FEAC" w14:textId="7813F573" w:rsidR="00B623AF" w:rsidRDefault="00B623AF" w:rsidP="004A057D">
      <w:pPr>
        <w:rPr>
          <w:rFonts w:ascii="Arial" w:hAnsi="Arial" w:cs="Arial"/>
        </w:rPr>
      </w:pPr>
    </w:p>
    <w:p w14:paraId="6204AFE8" w14:textId="2559544C" w:rsidR="004E1792" w:rsidRPr="000351C1" w:rsidRDefault="00942B75" w:rsidP="00A0149D">
      <w:pPr>
        <w:pStyle w:val="Heading2"/>
      </w:pPr>
      <w:r w:rsidRPr="000351C1">
        <w:rPr>
          <w:noProof/>
        </w:rPr>
        <w:drawing>
          <wp:anchor distT="0" distB="0" distL="114300" distR="114300" simplePos="0" relativeHeight="251657216" behindDoc="0" locked="0" layoutInCell="1" allowOverlap="1" wp14:anchorId="3EB734BE" wp14:editId="78BD6886">
            <wp:simplePos x="0" y="0"/>
            <wp:positionH relativeFrom="margin">
              <wp:posOffset>0</wp:posOffset>
            </wp:positionH>
            <wp:positionV relativeFrom="paragraph">
              <wp:posOffset>525780</wp:posOffset>
            </wp:positionV>
            <wp:extent cx="2862000" cy="1789200"/>
            <wp:effectExtent l="0" t="0" r="0" b="1905"/>
            <wp:wrapSquare wrapText="bothSides"/>
            <wp:docPr id="791505566" name="Picture 1" descr="A collage of Katie Lafferty Chair, Board of Directors and Dr. Duncan Stewart CEO and Scientific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566" name="Picture 1" descr="A collage of Katie Lafferty Chair, Board of Directors and Dr. Duncan Stewart CEO and Scientific Director"/>
                    <pic:cNvPicPr/>
                  </pic:nvPicPr>
                  <pic:blipFill>
                    <a:blip r:embed="rId11">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953CA0" w:rsidRPr="00953CA0">
        <w:rPr>
          <w:rFonts w:ascii="Roboto" w:eastAsiaTheme="minorHAnsi" w:hAnsi="Roboto" w:cstheme="minorBidi"/>
          <w:b w:val="0"/>
          <w:bCs w:val="0"/>
          <w:color w:val="434445"/>
          <w:sz w:val="23"/>
          <w:szCs w:val="23"/>
          <w:shd w:val="clear" w:color="auto" w:fill="FFFFFF"/>
        </w:rPr>
        <w:t xml:space="preserve"> </w:t>
      </w:r>
      <w:r w:rsidR="00953CA0" w:rsidRPr="00953CA0">
        <w:rPr>
          <w:noProof/>
        </w:rPr>
        <w:t>Institut de recherche de l’Hôpital d’Ottawa</w:t>
      </w:r>
    </w:p>
    <w:p w14:paraId="1134D040" w14:textId="7B267B39" w:rsidR="00F81E39" w:rsidRPr="00F81E39" w:rsidRDefault="00F81E39" w:rsidP="00F81E39">
      <w:pPr>
        <w:rPr>
          <w:rFonts w:ascii="Arial" w:hAnsi="Arial" w:cs="Arial"/>
        </w:rPr>
      </w:pPr>
      <w:r w:rsidRPr="00F81E39">
        <w:rPr>
          <w:rFonts w:ascii="Arial" w:hAnsi="Arial" w:cs="Arial"/>
        </w:rPr>
        <w:t xml:space="preserve">Malgré le passage </w:t>
      </w:r>
      <w:proofErr w:type="spellStart"/>
      <w:r w:rsidRPr="00F81E39">
        <w:rPr>
          <w:rFonts w:ascii="Arial" w:hAnsi="Arial" w:cs="Arial"/>
        </w:rPr>
        <w:t>d'une</w:t>
      </w:r>
      <w:proofErr w:type="spellEnd"/>
      <w:r w:rsidRPr="00F81E39">
        <w:rPr>
          <w:rFonts w:ascii="Arial" w:hAnsi="Arial" w:cs="Arial"/>
        </w:rPr>
        <w:t xml:space="preserve"> </w:t>
      </w:r>
      <w:proofErr w:type="spellStart"/>
      <w:r w:rsidRPr="00F81E39">
        <w:rPr>
          <w:rFonts w:ascii="Arial" w:hAnsi="Arial" w:cs="Arial"/>
        </w:rPr>
        <w:t>autre</w:t>
      </w:r>
      <w:proofErr w:type="spellEnd"/>
      <w:r w:rsidRPr="00F81E39">
        <w:rPr>
          <w:rFonts w:ascii="Arial" w:hAnsi="Arial" w:cs="Arial"/>
        </w:rPr>
        <w:t xml:space="preserve"> </w:t>
      </w:r>
      <w:proofErr w:type="spellStart"/>
      <w:r w:rsidRPr="00F81E39">
        <w:rPr>
          <w:rFonts w:ascii="Arial" w:hAnsi="Arial" w:cs="Arial"/>
        </w:rPr>
        <w:t>année</w:t>
      </w:r>
      <w:proofErr w:type="spellEnd"/>
      <w:r w:rsidRPr="00F81E39">
        <w:rPr>
          <w:rFonts w:ascii="Arial" w:hAnsi="Arial" w:cs="Arial"/>
        </w:rPr>
        <w:t xml:space="preserve"> </w:t>
      </w:r>
      <w:proofErr w:type="spellStart"/>
      <w:r w:rsidRPr="00F81E39">
        <w:rPr>
          <w:rFonts w:ascii="Arial" w:hAnsi="Arial" w:cs="Arial"/>
        </w:rPr>
        <w:t>éprouvante</w:t>
      </w:r>
      <w:proofErr w:type="spellEnd"/>
      <w:r w:rsidRPr="00F81E39">
        <w:rPr>
          <w:rFonts w:ascii="Arial" w:hAnsi="Arial" w:cs="Arial"/>
        </w:rPr>
        <w:t xml:space="preserve">, les </w:t>
      </w:r>
      <w:proofErr w:type="spellStart"/>
      <w:r w:rsidRPr="00F81E39">
        <w:rPr>
          <w:rFonts w:ascii="Arial" w:hAnsi="Arial" w:cs="Arial"/>
        </w:rPr>
        <w:t>chercheurs</w:t>
      </w:r>
      <w:proofErr w:type="spellEnd"/>
      <w:r w:rsidRPr="00F81E39">
        <w:rPr>
          <w:rFonts w:ascii="Arial" w:hAnsi="Arial" w:cs="Arial"/>
        </w:rPr>
        <w:t xml:space="preserve"> de L’Hôpital </w:t>
      </w:r>
      <w:proofErr w:type="spellStart"/>
      <w:r w:rsidRPr="00F81E39">
        <w:rPr>
          <w:rFonts w:ascii="Arial" w:hAnsi="Arial" w:cs="Arial"/>
        </w:rPr>
        <w:t>d’Ottawa</w:t>
      </w:r>
      <w:proofErr w:type="spellEnd"/>
      <w:r w:rsidRPr="00F81E39">
        <w:rPr>
          <w:rFonts w:ascii="Arial" w:hAnsi="Arial" w:cs="Arial"/>
        </w:rPr>
        <w:t xml:space="preserve"> </w:t>
      </w:r>
      <w:proofErr w:type="spellStart"/>
      <w:r w:rsidRPr="00F81E39">
        <w:rPr>
          <w:rFonts w:ascii="Arial" w:hAnsi="Arial" w:cs="Arial"/>
        </w:rPr>
        <w:t>continuent</w:t>
      </w:r>
      <w:proofErr w:type="spellEnd"/>
      <w:r w:rsidRPr="00F81E39">
        <w:rPr>
          <w:rFonts w:ascii="Arial" w:hAnsi="Arial" w:cs="Arial"/>
        </w:rPr>
        <w:t xml:space="preserve"> de </w:t>
      </w:r>
      <w:proofErr w:type="spellStart"/>
      <w:r w:rsidRPr="00F81E39">
        <w:rPr>
          <w:rFonts w:ascii="Arial" w:hAnsi="Arial" w:cs="Arial"/>
        </w:rPr>
        <w:t>repousser</w:t>
      </w:r>
      <w:proofErr w:type="spellEnd"/>
      <w:r w:rsidRPr="00F81E39">
        <w:rPr>
          <w:rFonts w:ascii="Arial" w:hAnsi="Arial" w:cs="Arial"/>
        </w:rPr>
        <w:t xml:space="preserve"> les </w:t>
      </w:r>
      <w:proofErr w:type="spellStart"/>
      <w:r w:rsidRPr="00F81E39">
        <w:rPr>
          <w:rFonts w:ascii="Arial" w:hAnsi="Arial" w:cs="Arial"/>
        </w:rPr>
        <w:t>limites</w:t>
      </w:r>
      <w:proofErr w:type="spellEnd"/>
      <w:r w:rsidRPr="00F81E39">
        <w:rPr>
          <w:rFonts w:ascii="Arial" w:hAnsi="Arial" w:cs="Arial"/>
        </w:rPr>
        <w:t xml:space="preserve"> de la science et de la </w:t>
      </w:r>
      <w:proofErr w:type="spellStart"/>
      <w:r w:rsidRPr="00F81E39">
        <w:rPr>
          <w:rFonts w:ascii="Arial" w:hAnsi="Arial" w:cs="Arial"/>
        </w:rPr>
        <w:t>médecine</w:t>
      </w:r>
      <w:proofErr w:type="spellEnd"/>
      <w:r w:rsidRPr="00F81E39">
        <w:rPr>
          <w:rFonts w:ascii="Arial" w:hAnsi="Arial" w:cs="Arial"/>
        </w:rPr>
        <w:t xml:space="preserve">. </w:t>
      </w:r>
      <w:proofErr w:type="spellStart"/>
      <w:r w:rsidRPr="00F81E39">
        <w:rPr>
          <w:rFonts w:ascii="Arial" w:hAnsi="Arial" w:cs="Arial"/>
        </w:rPr>
        <w:t>Ainsi</w:t>
      </w:r>
      <w:proofErr w:type="spellEnd"/>
      <w:r w:rsidRPr="00F81E39">
        <w:rPr>
          <w:rFonts w:ascii="Arial" w:hAnsi="Arial" w:cs="Arial"/>
        </w:rPr>
        <w:t xml:space="preserve">, </w:t>
      </w:r>
      <w:proofErr w:type="spellStart"/>
      <w:r w:rsidRPr="00F81E39">
        <w:rPr>
          <w:rFonts w:ascii="Arial" w:hAnsi="Arial" w:cs="Arial"/>
        </w:rPr>
        <w:t>ils</w:t>
      </w:r>
      <w:proofErr w:type="spellEnd"/>
      <w:r w:rsidRPr="00F81E39">
        <w:rPr>
          <w:rFonts w:ascii="Arial" w:hAnsi="Arial" w:cs="Arial"/>
        </w:rPr>
        <w:t xml:space="preserve"> </w:t>
      </w:r>
      <w:proofErr w:type="spellStart"/>
      <w:r w:rsidRPr="00F81E39">
        <w:rPr>
          <w:rFonts w:ascii="Arial" w:hAnsi="Arial" w:cs="Arial"/>
        </w:rPr>
        <w:t>ont</w:t>
      </w:r>
      <w:proofErr w:type="spellEnd"/>
      <w:r w:rsidRPr="00F81E39">
        <w:rPr>
          <w:rFonts w:ascii="Arial" w:hAnsi="Arial" w:cs="Arial"/>
        </w:rPr>
        <w:t xml:space="preserve"> </w:t>
      </w:r>
      <w:proofErr w:type="spellStart"/>
      <w:r w:rsidRPr="00F81E39">
        <w:rPr>
          <w:rFonts w:ascii="Arial" w:hAnsi="Arial" w:cs="Arial"/>
        </w:rPr>
        <w:t>réussi</w:t>
      </w:r>
      <w:proofErr w:type="spellEnd"/>
      <w:r w:rsidRPr="00F81E39">
        <w:rPr>
          <w:rFonts w:ascii="Arial" w:hAnsi="Arial" w:cs="Arial"/>
        </w:rPr>
        <w:t xml:space="preserve"> à </w:t>
      </w:r>
      <w:proofErr w:type="spellStart"/>
      <w:r w:rsidRPr="00F81E39">
        <w:rPr>
          <w:rFonts w:ascii="Arial" w:hAnsi="Arial" w:cs="Arial"/>
        </w:rPr>
        <w:t>mettre</w:t>
      </w:r>
      <w:proofErr w:type="spellEnd"/>
      <w:r w:rsidRPr="00F81E39">
        <w:rPr>
          <w:rFonts w:ascii="Arial" w:hAnsi="Arial" w:cs="Arial"/>
        </w:rPr>
        <w:t xml:space="preserve"> au point de nouveaux </w:t>
      </w:r>
      <w:proofErr w:type="spellStart"/>
      <w:r w:rsidRPr="00F81E39">
        <w:rPr>
          <w:rFonts w:ascii="Arial" w:hAnsi="Arial" w:cs="Arial"/>
        </w:rPr>
        <w:t>traitements</w:t>
      </w:r>
      <w:proofErr w:type="spellEnd"/>
      <w:r w:rsidRPr="00F81E39">
        <w:rPr>
          <w:rFonts w:ascii="Arial" w:hAnsi="Arial" w:cs="Arial"/>
        </w:rPr>
        <w:t xml:space="preserve"> et à </w:t>
      </w:r>
      <w:proofErr w:type="spellStart"/>
      <w:r w:rsidRPr="00F81E39">
        <w:rPr>
          <w:rFonts w:ascii="Arial" w:hAnsi="Arial" w:cs="Arial"/>
        </w:rPr>
        <w:t>améliorer</w:t>
      </w:r>
      <w:proofErr w:type="spellEnd"/>
      <w:r w:rsidRPr="00F81E39">
        <w:rPr>
          <w:rFonts w:ascii="Arial" w:hAnsi="Arial" w:cs="Arial"/>
        </w:rPr>
        <w:t xml:space="preserve"> la santé des gens à Ottawa et dans le </w:t>
      </w:r>
      <w:proofErr w:type="spellStart"/>
      <w:r w:rsidRPr="00F81E39">
        <w:rPr>
          <w:rFonts w:ascii="Arial" w:hAnsi="Arial" w:cs="Arial"/>
        </w:rPr>
        <w:t>reste</w:t>
      </w:r>
      <w:proofErr w:type="spellEnd"/>
      <w:r w:rsidRPr="00F81E39">
        <w:rPr>
          <w:rFonts w:ascii="Arial" w:hAnsi="Arial" w:cs="Arial"/>
        </w:rPr>
        <w:t xml:space="preserve"> du monde.</w:t>
      </w:r>
    </w:p>
    <w:p w14:paraId="3225D6C1" w14:textId="30BC2B26" w:rsidR="00F81E39" w:rsidRPr="00F81E39" w:rsidRDefault="00817D31" w:rsidP="00F81E39">
      <w:pPr>
        <w:rPr>
          <w:rFonts w:ascii="Arial" w:hAnsi="Arial" w:cs="Arial"/>
        </w:rPr>
      </w:pPr>
      <w:r w:rsidRPr="000351C1">
        <w:rPr>
          <w:noProof/>
        </w:rPr>
        <mc:AlternateContent>
          <mc:Choice Requires="wps">
            <w:drawing>
              <wp:anchor distT="0" distB="0" distL="114300" distR="114300" simplePos="0" relativeHeight="251663360" behindDoc="0" locked="0" layoutInCell="1" allowOverlap="1" wp14:anchorId="6F2B3EF4" wp14:editId="0EC956A8">
                <wp:simplePos x="0" y="0"/>
                <wp:positionH relativeFrom="margin">
                  <wp:align>left</wp:align>
                </wp:positionH>
                <wp:positionV relativeFrom="paragraph">
                  <wp:posOffset>302260</wp:posOffset>
                </wp:positionV>
                <wp:extent cx="2861945" cy="1289050"/>
                <wp:effectExtent l="0" t="0" r="0" b="6350"/>
                <wp:wrapSquare wrapText="bothSides"/>
                <wp:docPr id="2137746482" name="Text Box 1"/>
                <wp:cNvGraphicFramePr/>
                <a:graphic xmlns:a="http://schemas.openxmlformats.org/drawingml/2006/main">
                  <a:graphicData uri="http://schemas.microsoft.com/office/word/2010/wordprocessingShape">
                    <wps:wsp>
                      <wps:cNvSpPr txBox="1"/>
                      <wps:spPr>
                        <a:xfrm>
                          <a:off x="0" y="0"/>
                          <a:ext cx="2861945" cy="1289050"/>
                        </a:xfrm>
                        <a:prstGeom prst="rect">
                          <a:avLst/>
                        </a:prstGeom>
                        <a:solidFill>
                          <a:prstClr val="white"/>
                        </a:solidFill>
                        <a:ln>
                          <a:noFill/>
                        </a:ln>
                      </wps:spPr>
                      <wps:txbx>
                        <w:txbxContent>
                          <w:p w14:paraId="35C7E8AD" w14:textId="21B9B972" w:rsidR="00953CA0" w:rsidRPr="00953CA0" w:rsidRDefault="00953CA0" w:rsidP="00953CA0">
                            <w:pPr>
                              <w:pStyle w:val="Caption"/>
                            </w:pPr>
                            <w:r w:rsidRPr="00953CA0">
                              <w:rPr>
                                <w:b/>
                                <w:bCs/>
                              </w:rPr>
                              <w:t>Katie Lafferty</w:t>
                            </w:r>
                            <w:r w:rsidRPr="00953CA0">
                              <w:br/>
                            </w:r>
                            <w:proofErr w:type="spellStart"/>
                            <w:r w:rsidRPr="00953CA0">
                              <w:t>Présidente</w:t>
                            </w:r>
                            <w:proofErr w:type="spellEnd"/>
                            <w:r w:rsidRPr="00953CA0">
                              <w:t xml:space="preserve">, conseil </w:t>
                            </w:r>
                            <w:proofErr w:type="spellStart"/>
                            <w:r w:rsidRPr="00953CA0">
                              <w:t>d’administration</w:t>
                            </w:r>
                            <w:proofErr w:type="spellEnd"/>
                            <w:r w:rsidRPr="00953CA0">
                              <w:t xml:space="preserve">, </w:t>
                            </w:r>
                            <w:proofErr w:type="spellStart"/>
                            <w:r w:rsidRPr="00953CA0">
                              <w:t>Institut</w:t>
                            </w:r>
                            <w:proofErr w:type="spellEnd"/>
                            <w:r w:rsidRPr="00953CA0">
                              <w:t xml:space="preserve"> de recherche de l’Hôpital </w:t>
                            </w:r>
                            <w:proofErr w:type="spellStart"/>
                            <w:r w:rsidRPr="00953CA0">
                              <w:t>d’Ottawa</w:t>
                            </w:r>
                            <w:proofErr w:type="spellEnd"/>
                            <w:r>
                              <w:br/>
                            </w:r>
                            <w:r w:rsidRPr="00953CA0">
                              <w:rPr>
                                <w:b/>
                                <w:bCs/>
                              </w:rPr>
                              <w:t>D</w:t>
                            </w:r>
                            <w:r w:rsidRPr="00953CA0">
                              <w:rPr>
                                <w:b/>
                                <w:bCs/>
                                <w:vertAlign w:val="superscript"/>
                              </w:rPr>
                              <w:t>r</w:t>
                            </w:r>
                            <w:r w:rsidRPr="00953CA0">
                              <w:rPr>
                                <w:b/>
                                <w:bCs/>
                              </w:rPr>
                              <w:t> Duncan Stewart</w:t>
                            </w:r>
                            <w:r w:rsidRPr="00953CA0">
                              <w:br/>
                            </w:r>
                            <w:proofErr w:type="spellStart"/>
                            <w:r w:rsidRPr="00953CA0">
                              <w:t>Président-directeur</w:t>
                            </w:r>
                            <w:proofErr w:type="spellEnd"/>
                            <w:r w:rsidRPr="00953CA0">
                              <w:t xml:space="preserve"> </w:t>
                            </w:r>
                            <w:proofErr w:type="spellStart"/>
                            <w:r w:rsidRPr="00953CA0">
                              <w:t>général</w:t>
                            </w:r>
                            <w:proofErr w:type="spellEnd"/>
                            <w:r w:rsidRPr="00953CA0">
                              <w:t xml:space="preserve"> et </w:t>
                            </w:r>
                            <w:proofErr w:type="spellStart"/>
                            <w:r w:rsidRPr="00953CA0">
                              <w:t>directeur</w:t>
                            </w:r>
                            <w:proofErr w:type="spellEnd"/>
                            <w:r w:rsidRPr="00953CA0">
                              <w:t xml:space="preserve"> </w:t>
                            </w:r>
                            <w:proofErr w:type="spellStart"/>
                            <w:r w:rsidRPr="00953CA0">
                              <w:t>scientifique</w:t>
                            </w:r>
                            <w:proofErr w:type="spellEnd"/>
                            <w:r w:rsidRPr="00953CA0">
                              <w:t xml:space="preserve">, </w:t>
                            </w:r>
                            <w:proofErr w:type="spellStart"/>
                            <w:r w:rsidRPr="00953CA0">
                              <w:t>Institut</w:t>
                            </w:r>
                            <w:proofErr w:type="spellEnd"/>
                            <w:r w:rsidRPr="00953CA0">
                              <w:t xml:space="preserve"> de recherche de l’Hôpital </w:t>
                            </w:r>
                            <w:proofErr w:type="spellStart"/>
                            <w:r w:rsidRPr="00953CA0">
                              <w:t>d’Ottawa</w:t>
                            </w:r>
                            <w:proofErr w:type="spellEnd"/>
                            <w:r w:rsidRPr="00953CA0">
                              <w:br/>
                              <w:t>Vice-</w:t>
                            </w:r>
                            <w:proofErr w:type="spellStart"/>
                            <w:r w:rsidRPr="00953CA0">
                              <w:t>président</w:t>
                            </w:r>
                            <w:proofErr w:type="spellEnd"/>
                            <w:r w:rsidRPr="00953CA0">
                              <w:t xml:space="preserve"> </w:t>
                            </w:r>
                            <w:proofErr w:type="spellStart"/>
                            <w:r w:rsidRPr="00953CA0">
                              <w:t>exécutif</w:t>
                            </w:r>
                            <w:proofErr w:type="spellEnd"/>
                            <w:r w:rsidRPr="00953CA0">
                              <w:t xml:space="preserve">, Recherche, L’Hôpital </w:t>
                            </w:r>
                            <w:proofErr w:type="spellStart"/>
                            <w:r w:rsidRPr="00953CA0">
                              <w:t>d’Ottawa</w:t>
                            </w:r>
                            <w:proofErr w:type="spellEnd"/>
                            <w:r w:rsidRPr="00953CA0">
                              <w:br/>
                            </w:r>
                            <w:proofErr w:type="spellStart"/>
                            <w:r w:rsidRPr="00953CA0">
                              <w:t>Professeur</w:t>
                            </w:r>
                            <w:proofErr w:type="spellEnd"/>
                            <w:r w:rsidRPr="00953CA0">
                              <w:t xml:space="preserve">, Université </w:t>
                            </w:r>
                            <w:proofErr w:type="spellStart"/>
                            <w:r w:rsidRPr="00953CA0">
                              <w:t>d’Ottawa</w:t>
                            </w:r>
                            <w:proofErr w:type="spellEnd"/>
                          </w:p>
                          <w:p w14:paraId="662B9973" w14:textId="7AB413AD" w:rsidR="00942B75" w:rsidRPr="004F4B7D" w:rsidRDefault="00942B75" w:rsidP="00942B75">
                            <w:pPr>
                              <w:pStyle w:val="Caption"/>
                              <w:rPr>
                                <w:noProof/>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B3EF4" id="_x0000_s1028" type="#_x0000_t202" style="position:absolute;margin-left:0;margin-top:23.8pt;width:225.35pt;height:101.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" stroked="f">
                <v:textbox inset="0,0,0,0">
                  <w:txbxContent>
                    <w:p w14:paraId="35C7E8AD" w14:textId="21B9B972" w:rsidR="00953CA0" w:rsidRPr="00953CA0" w:rsidRDefault="00953CA0" w:rsidP="00953CA0">
                      <w:pPr>
                        <w:pStyle w:val="Caption"/>
                      </w:pPr>
                      <w:r w:rsidRPr="00953CA0">
                        <w:rPr>
                          <w:b/>
                          <w:bCs/>
                        </w:rPr>
                        <w:t>Katie Lafferty</w:t>
                      </w:r>
                      <w:r w:rsidRPr="00953CA0">
                        <w:br/>
                      </w:r>
                      <w:proofErr w:type="spellStart"/>
                      <w:r w:rsidRPr="00953CA0">
                        <w:t>Présidente</w:t>
                      </w:r>
                      <w:proofErr w:type="spellEnd"/>
                      <w:r w:rsidRPr="00953CA0">
                        <w:t xml:space="preserve">, conseil </w:t>
                      </w:r>
                      <w:proofErr w:type="spellStart"/>
                      <w:r w:rsidRPr="00953CA0">
                        <w:t>d’administration</w:t>
                      </w:r>
                      <w:proofErr w:type="spellEnd"/>
                      <w:r w:rsidRPr="00953CA0">
                        <w:t xml:space="preserve">, </w:t>
                      </w:r>
                      <w:proofErr w:type="spellStart"/>
                      <w:r w:rsidRPr="00953CA0">
                        <w:t>Institut</w:t>
                      </w:r>
                      <w:proofErr w:type="spellEnd"/>
                      <w:r w:rsidRPr="00953CA0">
                        <w:t xml:space="preserve"> de recherche de l’Hôpital </w:t>
                      </w:r>
                      <w:proofErr w:type="spellStart"/>
                      <w:r w:rsidRPr="00953CA0">
                        <w:t>d’Ottawa</w:t>
                      </w:r>
                      <w:proofErr w:type="spellEnd"/>
                      <w:r>
                        <w:br/>
                      </w:r>
                      <w:r w:rsidRPr="00953CA0">
                        <w:rPr>
                          <w:b/>
                          <w:bCs/>
                        </w:rPr>
                        <w:t>D</w:t>
                      </w:r>
                      <w:r w:rsidRPr="00953CA0">
                        <w:rPr>
                          <w:b/>
                          <w:bCs/>
                          <w:vertAlign w:val="superscript"/>
                        </w:rPr>
                        <w:t>r</w:t>
                      </w:r>
                      <w:r w:rsidRPr="00953CA0">
                        <w:rPr>
                          <w:b/>
                          <w:bCs/>
                        </w:rPr>
                        <w:t> Duncan Stewart</w:t>
                      </w:r>
                      <w:r w:rsidRPr="00953CA0">
                        <w:br/>
                      </w:r>
                      <w:proofErr w:type="spellStart"/>
                      <w:r w:rsidRPr="00953CA0">
                        <w:t>Président-directeur</w:t>
                      </w:r>
                      <w:proofErr w:type="spellEnd"/>
                      <w:r w:rsidRPr="00953CA0">
                        <w:t xml:space="preserve"> </w:t>
                      </w:r>
                      <w:proofErr w:type="spellStart"/>
                      <w:r w:rsidRPr="00953CA0">
                        <w:t>général</w:t>
                      </w:r>
                      <w:proofErr w:type="spellEnd"/>
                      <w:r w:rsidRPr="00953CA0">
                        <w:t xml:space="preserve"> et </w:t>
                      </w:r>
                      <w:proofErr w:type="spellStart"/>
                      <w:r w:rsidRPr="00953CA0">
                        <w:t>directeur</w:t>
                      </w:r>
                      <w:proofErr w:type="spellEnd"/>
                      <w:r w:rsidRPr="00953CA0">
                        <w:t xml:space="preserve"> </w:t>
                      </w:r>
                      <w:proofErr w:type="spellStart"/>
                      <w:r w:rsidRPr="00953CA0">
                        <w:t>scientifique</w:t>
                      </w:r>
                      <w:proofErr w:type="spellEnd"/>
                      <w:r w:rsidRPr="00953CA0">
                        <w:t xml:space="preserve">, </w:t>
                      </w:r>
                      <w:proofErr w:type="spellStart"/>
                      <w:r w:rsidRPr="00953CA0">
                        <w:t>Institut</w:t>
                      </w:r>
                      <w:proofErr w:type="spellEnd"/>
                      <w:r w:rsidRPr="00953CA0">
                        <w:t xml:space="preserve"> de recherche de l’Hôpital </w:t>
                      </w:r>
                      <w:proofErr w:type="spellStart"/>
                      <w:r w:rsidRPr="00953CA0">
                        <w:t>d’Ottawa</w:t>
                      </w:r>
                      <w:proofErr w:type="spellEnd"/>
                      <w:r w:rsidRPr="00953CA0">
                        <w:br/>
                        <w:t>Vice-</w:t>
                      </w:r>
                      <w:proofErr w:type="spellStart"/>
                      <w:r w:rsidRPr="00953CA0">
                        <w:t>président</w:t>
                      </w:r>
                      <w:proofErr w:type="spellEnd"/>
                      <w:r w:rsidRPr="00953CA0">
                        <w:t xml:space="preserve"> </w:t>
                      </w:r>
                      <w:proofErr w:type="spellStart"/>
                      <w:r w:rsidRPr="00953CA0">
                        <w:t>exécutif</w:t>
                      </w:r>
                      <w:proofErr w:type="spellEnd"/>
                      <w:r w:rsidRPr="00953CA0">
                        <w:t xml:space="preserve">, Recherche, L’Hôpital </w:t>
                      </w:r>
                      <w:proofErr w:type="spellStart"/>
                      <w:r w:rsidRPr="00953CA0">
                        <w:t>d’Ottawa</w:t>
                      </w:r>
                      <w:proofErr w:type="spellEnd"/>
                      <w:r w:rsidRPr="00953CA0">
                        <w:br/>
                      </w:r>
                      <w:proofErr w:type="spellStart"/>
                      <w:r w:rsidRPr="00953CA0">
                        <w:t>Professeur</w:t>
                      </w:r>
                      <w:proofErr w:type="spellEnd"/>
                      <w:r w:rsidRPr="00953CA0">
                        <w:t xml:space="preserve">, Université </w:t>
                      </w:r>
                      <w:proofErr w:type="spellStart"/>
                      <w:r w:rsidRPr="00953CA0">
                        <w:t>d’Ottawa</w:t>
                      </w:r>
                      <w:proofErr w:type="spellEnd"/>
                    </w:p>
                    <w:p w14:paraId="662B9973" w14:textId="7AB413AD" w:rsidR="00942B75" w:rsidRPr="004F4B7D" w:rsidRDefault="00942B75" w:rsidP="00942B75">
                      <w:pPr>
                        <w:pStyle w:val="Caption"/>
                        <w:rPr>
                          <w:noProof/>
                          <w:sz w:val="36"/>
                        </w:rPr>
                      </w:pPr>
                    </w:p>
                  </w:txbxContent>
                </v:textbox>
                <w10:wrap type="square" anchorx="margin"/>
              </v:shape>
            </w:pict>
          </mc:Fallback>
        </mc:AlternateContent>
      </w:r>
      <w:r w:rsidR="00F81E39" w:rsidRPr="00F81E39">
        <w:rPr>
          <w:rFonts w:ascii="Arial" w:hAnsi="Arial" w:cs="Arial"/>
        </w:rPr>
        <w:t>La D</w:t>
      </w:r>
      <w:r w:rsidR="00F81E39" w:rsidRPr="00F81E39">
        <w:rPr>
          <w:rFonts w:ascii="Arial" w:hAnsi="Arial" w:cs="Arial"/>
          <w:vertAlign w:val="superscript"/>
        </w:rPr>
        <w:t>re</w:t>
      </w:r>
      <w:r w:rsidR="00F81E39" w:rsidRPr="00F81E39">
        <w:rPr>
          <w:rFonts w:ascii="Arial" w:hAnsi="Arial" w:cs="Arial"/>
        </w:rPr>
        <w:t xml:space="preserve"> Natasha </w:t>
      </w:r>
      <w:proofErr w:type="spellStart"/>
      <w:r w:rsidR="00F81E39" w:rsidRPr="00F81E39">
        <w:rPr>
          <w:rFonts w:ascii="Arial" w:hAnsi="Arial" w:cs="Arial"/>
        </w:rPr>
        <w:t>Kekre</w:t>
      </w:r>
      <w:proofErr w:type="spellEnd"/>
      <w:r w:rsidR="00F81E39" w:rsidRPr="00F81E39">
        <w:rPr>
          <w:rFonts w:ascii="Arial" w:hAnsi="Arial" w:cs="Arial"/>
        </w:rPr>
        <w:t xml:space="preserve"> et son équipe </w:t>
      </w:r>
      <w:proofErr w:type="spellStart"/>
      <w:r w:rsidR="00F81E39" w:rsidRPr="00F81E39">
        <w:rPr>
          <w:rFonts w:ascii="Arial" w:hAnsi="Arial" w:cs="Arial"/>
        </w:rPr>
        <w:t>en</w:t>
      </w:r>
      <w:proofErr w:type="spellEnd"/>
      <w:r w:rsidR="00F81E39" w:rsidRPr="00F81E39">
        <w:rPr>
          <w:rFonts w:ascii="Arial" w:hAnsi="Arial" w:cs="Arial"/>
        </w:rPr>
        <w:t xml:space="preserve"> </w:t>
      </w:r>
      <w:proofErr w:type="spellStart"/>
      <w:r w:rsidR="00F81E39" w:rsidRPr="00F81E39">
        <w:rPr>
          <w:rFonts w:ascii="Arial" w:hAnsi="Arial" w:cs="Arial"/>
        </w:rPr>
        <w:t>sont</w:t>
      </w:r>
      <w:proofErr w:type="spellEnd"/>
      <w:r w:rsidR="00F81E39" w:rsidRPr="00F81E39">
        <w:rPr>
          <w:rFonts w:ascii="Arial" w:hAnsi="Arial" w:cs="Arial"/>
        </w:rPr>
        <w:t xml:space="preserve"> </w:t>
      </w:r>
      <w:proofErr w:type="spellStart"/>
      <w:r w:rsidR="00F81E39" w:rsidRPr="00F81E39">
        <w:rPr>
          <w:rFonts w:ascii="Arial" w:hAnsi="Arial" w:cs="Arial"/>
        </w:rPr>
        <w:t>l’illustration</w:t>
      </w:r>
      <w:proofErr w:type="spellEnd"/>
      <w:r w:rsidR="00F81E39" w:rsidRPr="00F81E39">
        <w:rPr>
          <w:rFonts w:ascii="Arial" w:hAnsi="Arial" w:cs="Arial"/>
        </w:rPr>
        <w:t xml:space="preserve">. </w:t>
      </w:r>
      <w:proofErr w:type="spellStart"/>
      <w:r w:rsidR="00F81E39" w:rsidRPr="00F81E39">
        <w:rPr>
          <w:rFonts w:ascii="Arial" w:hAnsi="Arial" w:cs="Arial"/>
        </w:rPr>
        <w:t>Leur</w:t>
      </w:r>
      <w:proofErr w:type="spellEnd"/>
      <w:r w:rsidR="00F81E39" w:rsidRPr="00F81E39">
        <w:rPr>
          <w:rFonts w:ascii="Arial" w:hAnsi="Arial" w:cs="Arial"/>
        </w:rPr>
        <w:t xml:space="preserve"> programme </w:t>
      </w:r>
      <w:proofErr w:type="spellStart"/>
      <w:r w:rsidR="00F81E39" w:rsidRPr="00F81E39">
        <w:rPr>
          <w:rFonts w:ascii="Arial" w:hAnsi="Arial" w:cs="Arial"/>
        </w:rPr>
        <w:t>canadien</w:t>
      </w:r>
      <w:proofErr w:type="spellEnd"/>
      <w:r w:rsidR="00F81E39" w:rsidRPr="00F81E39">
        <w:rPr>
          <w:rFonts w:ascii="Arial" w:hAnsi="Arial" w:cs="Arial"/>
        </w:rPr>
        <w:t xml:space="preserve"> </w:t>
      </w:r>
      <w:proofErr w:type="spellStart"/>
      <w:r w:rsidR="00F81E39" w:rsidRPr="00F81E39">
        <w:rPr>
          <w:rFonts w:ascii="Arial" w:hAnsi="Arial" w:cs="Arial"/>
        </w:rPr>
        <w:t>novateur</w:t>
      </w:r>
      <w:proofErr w:type="spellEnd"/>
      <w:r w:rsidR="00F81E39" w:rsidRPr="00F81E39">
        <w:rPr>
          <w:rFonts w:ascii="Arial" w:hAnsi="Arial" w:cs="Arial"/>
        </w:rPr>
        <w:t xml:space="preserve"> de recherche sur le </w:t>
      </w:r>
      <w:proofErr w:type="spellStart"/>
      <w:r w:rsidR="00F81E39" w:rsidRPr="00F81E39">
        <w:rPr>
          <w:rFonts w:ascii="Arial" w:hAnsi="Arial" w:cs="Arial"/>
        </w:rPr>
        <w:t>traitement</w:t>
      </w:r>
      <w:proofErr w:type="spellEnd"/>
      <w:r w:rsidR="00F81E39" w:rsidRPr="00F81E39">
        <w:rPr>
          <w:rFonts w:ascii="Arial" w:hAnsi="Arial" w:cs="Arial"/>
        </w:rPr>
        <w:t xml:space="preserve"> par cellules CAR-T </w:t>
      </w:r>
      <w:proofErr w:type="spellStart"/>
      <w:r w:rsidR="00F81E39" w:rsidRPr="00F81E39">
        <w:rPr>
          <w:rFonts w:ascii="Arial" w:hAnsi="Arial" w:cs="Arial"/>
        </w:rPr>
        <w:t>sauve</w:t>
      </w:r>
      <w:proofErr w:type="spellEnd"/>
      <w:r w:rsidR="00F81E39" w:rsidRPr="00F81E39">
        <w:rPr>
          <w:rFonts w:ascii="Arial" w:hAnsi="Arial" w:cs="Arial"/>
        </w:rPr>
        <w:t xml:space="preserve"> déjà la vie de </w:t>
      </w:r>
      <w:r w:rsidR="00F81E39" w:rsidRPr="00F81E39">
        <w:rPr>
          <w:rFonts w:ascii="Arial" w:hAnsi="Arial" w:cs="Arial"/>
          <w:lang w:val="fr-CA"/>
        </w:rPr>
        <w:t>patients comme Owen </w:t>
      </w:r>
      <w:proofErr w:type="spellStart"/>
      <w:r w:rsidR="00F81E39" w:rsidRPr="00F81E39">
        <w:rPr>
          <w:rFonts w:ascii="Arial" w:hAnsi="Arial" w:cs="Arial"/>
          <w:lang w:val="fr-CA"/>
        </w:rPr>
        <w:t>Snider</w:t>
      </w:r>
      <w:proofErr w:type="spellEnd"/>
      <w:r w:rsidR="00F81E39" w:rsidRPr="00F81E39">
        <w:rPr>
          <w:rFonts w:ascii="Arial" w:hAnsi="Arial" w:cs="Arial"/>
          <w:lang w:val="fr-CA"/>
        </w:rPr>
        <w:t>. </w:t>
      </w:r>
      <w:r w:rsidR="00F81E39" w:rsidRPr="00F81E39">
        <w:rPr>
          <w:rFonts w:ascii="Arial" w:hAnsi="Arial" w:cs="Arial"/>
        </w:rPr>
        <w:t> </w:t>
      </w:r>
    </w:p>
    <w:p w14:paraId="70AC8A18" w14:textId="202CD82F" w:rsidR="00F81E39" w:rsidRPr="00F81E39" w:rsidRDefault="00F81E39" w:rsidP="00F81E39">
      <w:pPr>
        <w:rPr>
          <w:rFonts w:ascii="Arial" w:hAnsi="Arial" w:cs="Arial"/>
        </w:rPr>
      </w:pPr>
      <w:r w:rsidRPr="00F81E39">
        <w:rPr>
          <w:rFonts w:ascii="Arial" w:hAnsi="Arial" w:cs="Arial"/>
        </w:rPr>
        <w:t xml:space="preserve">Dans le cadre de </w:t>
      </w:r>
      <w:proofErr w:type="spellStart"/>
      <w:r w:rsidRPr="00F81E39">
        <w:rPr>
          <w:rFonts w:ascii="Arial" w:hAnsi="Arial" w:cs="Arial"/>
        </w:rPr>
        <w:t>leurs</w:t>
      </w:r>
      <w:proofErr w:type="spellEnd"/>
      <w:r w:rsidRPr="00F81E39">
        <w:rPr>
          <w:rFonts w:ascii="Arial" w:hAnsi="Arial" w:cs="Arial"/>
        </w:rPr>
        <w:t xml:space="preserve"> travaux, les D</w:t>
      </w:r>
      <w:r w:rsidRPr="00F81E39">
        <w:rPr>
          <w:rFonts w:ascii="Arial" w:hAnsi="Arial" w:cs="Arial"/>
          <w:vertAlign w:val="superscript"/>
        </w:rPr>
        <w:t>rs</w:t>
      </w:r>
      <w:r w:rsidRPr="00F81E39">
        <w:rPr>
          <w:rFonts w:ascii="Arial" w:hAnsi="Arial" w:cs="Arial"/>
        </w:rPr>
        <w:t xml:space="preserve"> Jason McVicar, Gonzalo Alvarez et Smita </w:t>
      </w:r>
      <w:proofErr w:type="spellStart"/>
      <w:r w:rsidRPr="00F81E39">
        <w:rPr>
          <w:rFonts w:ascii="Arial" w:hAnsi="Arial" w:cs="Arial"/>
        </w:rPr>
        <w:t>Pakhale</w:t>
      </w:r>
      <w:proofErr w:type="spellEnd"/>
      <w:r w:rsidRPr="00F81E39">
        <w:rPr>
          <w:rFonts w:ascii="Arial" w:hAnsi="Arial" w:cs="Arial"/>
        </w:rPr>
        <w:t> </w:t>
      </w:r>
      <w:r w:rsidRPr="00F81E39">
        <w:rPr>
          <w:rFonts w:ascii="Arial" w:hAnsi="Arial" w:cs="Arial"/>
          <w:lang w:val="fr-CA"/>
        </w:rPr>
        <w:t>collaborent avec les Premières Nations, les Inuits et les Métis. L’objectif : comprendre et éliminer les obstacles du système de santé et concevoir de meilleures approches de prévention et de traitement.</w:t>
      </w:r>
      <w:r w:rsidRPr="00F81E39">
        <w:rPr>
          <w:rFonts w:ascii="Arial" w:hAnsi="Arial" w:cs="Arial"/>
        </w:rPr>
        <w:t> </w:t>
      </w:r>
    </w:p>
    <w:p w14:paraId="263AAEB6" w14:textId="1175C4DB" w:rsidR="00F81E39" w:rsidRPr="00F81E39" w:rsidRDefault="00F81E39" w:rsidP="00F81E39">
      <w:pPr>
        <w:rPr>
          <w:rFonts w:ascii="Arial" w:hAnsi="Arial" w:cs="Arial"/>
        </w:rPr>
      </w:pPr>
      <w:r w:rsidRPr="00F81E39">
        <w:rPr>
          <w:rFonts w:ascii="Arial" w:hAnsi="Arial" w:cs="Arial"/>
        </w:rPr>
        <w:lastRenderedPageBreak/>
        <w:t xml:space="preserve">Nos </w:t>
      </w:r>
      <w:proofErr w:type="spellStart"/>
      <w:r w:rsidRPr="00F81E39">
        <w:rPr>
          <w:rFonts w:ascii="Arial" w:hAnsi="Arial" w:cs="Arial"/>
        </w:rPr>
        <w:t>recherches</w:t>
      </w:r>
      <w:proofErr w:type="spellEnd"/>
      <w:r w:rsidRPr="00F81E39">
        <w:rPr>
          <w:rFonts w:ascii="Arial" w:hAnsi="Arial" w:cs="Arial"/>
        </w:rPr>
        <w:t xml:space="preserve"> </w:t>
      </w:r>
      <w:proofErr w:type="spellStart"/>
      <w:r w:rsidRPr="00F81E39">
        <w:rPr>
          <w:rFonts w:ascii="Arial" w:hAnsi="Arial" w:cs="Arial"/>
        </w:rPr>
        <w:t>ont</w:t>
      </w:r>
      <w:proofErr w:type="spellEnd"/>
      <w:r w:rsidRPr="00F81E39">
        <w:rPr>
          <w:rFonts w:ascii="Arial" w:hAnsi="Arial" w:cs="Arial"/>
        </w:rPr>
        <w:t xml:space="preserve"> </w:t>
      </w:r>
      <w:proofErr w:type="spellStart"/>
      <w:r w:rsidRPr="00F81E39">
        <w:rPr>
          <w:rFonts w:ascii="Arial" w:hAnsi="Arial" w:cs="Arial"/>
        </w:rPr>
        <w:t>même</w:t>
      </w:r>
      <w:proofErr w:type="spellEnd"/>
      <w:r w:rsidRPr="00F81E39">
        <w:rPr>
          <w:rFonts w:ascii="Arial" w:hAnsi="Arial" w:cs="Arial"/>
        </w:rPr>
        <w:t xml:space="preserve"> </w:t>
      </w:r>
      <w:proofErr w:type="spellStart"/>
      <w:r w:rsidRPr="00F81E39">
        <w:rPr>
          <w:rFonts w:ascii="Arial" w:hAnsi="Arial" w:cs="Arial"/>
        </w:rPr>
        <w:t>atteint</w:t>
      </w:r>
      <w:proofErr w:type="spellEnd"/>
      <w:r w:rsidRPr="00F81E39">
        <w:rPr>
          <w:rFonts w:ascii="Arial" w:hAnsi="Arial" w:cs="Arial"/>
        </w:rPr>
        <w:t xml:space="preserve"> la Station </w:t>
      </w:r>
      <w:proofErr w:type="spellStart"/>
      <w:r w:rsidRPr="00F81E39">
        <w:rPr>
          <w:rFonts w:ascii="Arial" w:hAnsi="Arial" w:cs="Arial"/>
        </w:rPr>
        <w:t>spatiale</w:t>
      </w:r>
      <w:proofErr w:type="spellEnd"/>
      <w:r w:rsidRPr="00F81E39">
        <w:rPr>
          <w:rFonts w:ascii="Arial" w:hAnsi="Arial" w:cs="Arial"/>
        </w:rPr>
        <w:t xml:space="preserve"> </w:t>
      </w:r>
      <w:proofErr w:type="spellStart"/>
      <w:r w:rsidRPr="00F81E39">
        <w:rPr>
          <w:rFonts w:ascii="Arial" w:hAnsi="Arial" w:cs="Arial"/>
        </w:rPr>
        <w:t>internationale</w:t>
      </w:r>
      <w:proofErr w:type="spellEnd"/>
      <w:r w:rsidRPr="00F81E39">
        <w:rPr>
          <w:rFonts w:ascii="Arial" w:hAnsi="Arial" w:cs="Arial"/>
        </w:rPr>
        <w:t xml:space="preserve"> </w:t>
      </w:r>
      <w:proofErr w:type="spellStart"/>
      <w:r w:rsidRPr="00F81E39">
        <w:rPr>
          <w:rFonts w:ascii="Arial" w:hAnsi="Arial" w:cs="Arial"/>
        </w:rPr>
        <w:t>cette</w:t>
      </w:r>
      <w:proofErr w:type="spellEnd"/>
      <w:r w:rsidRPr="00F81E39">
        <w:rPr>
          <w:rFonts w:ascii="Arial" w:hAnsi="Arial" w:cs="Arial"/>
        </w:rPr>
        <w:t xml:space="preserve"> </w:t>
      </w:r>
      <w:proofErr w:type="spellStart"/>
      <w:r w:rsidRPr="00F81E39">
        <w:rPr>
          <w:rFonts w:ascii="Arial" w:hAnsi="Arial" w:cs="Arial"/>
        </w:rPr>
        <w:t>année</w:t>
      </w:r>
      <w:proofErr w:type="spellEnd"/>
      <w:r w:rsidRPr="00F81E39">
        <w:rPr>
          <w:rFonts w:ascii="Arial" w:hAnsi="Arial" w:cs="Arial"/>
        </w:rPr>
        <w:t xml:space="preserve"> avec la </w:t>
      </w:r>
      <w:proofErr w:type="spellStart"/>
      <w:r w:rsidRPr="00F81E39">
        <w:rPr>
          <w:rFonts w:ascii="Arial" w:hAnsi="Arial" w:cs="Arial"/>
        </w:rPr>
        <w:t>découverte</w:t>
      </w:r>
      <w:proofErr w:type="spellEnd"/>
      <w:r w:rsidRPr="00F81E39">
        <w:rPr>
          <w:rFonts w:ascii="Arial" w:hAnsi="Arial" w:cs="Arial"/>
        </w:rPr>
        <w:t xml:space="preserve"> par le D</w:t>
      </w:r>
      <w:r w:rsidRPr="00F81E39">
        <w:rPr>
          <w:rFonts w:ascii="Arial" w:hAnsi="Arial" w:cs="Arial"/>
          <w:vertAlign w:val="superscript"/>
        </w:rPr>
        <w:t>r</w:t>
      </w:r>
      <w:r w:rsidRPr="00F81E39">
        <w:rPr>
          <w:rFonts w:ascii="Arial" w:hAnsi="Arial" w:cs="Arial"/>
        </w:rPr>
        <w:t> Guy Trudel que les </w:t>
      </w:r>
      <w:r w:rsidRPr="00F81E39">
        <w:rPr>
          <w:rFonts w:ascii="Arial" w:hAnsi="Arial" w:cs="Arial"/>
          <w:lang w:val="fr-CA"/>
        </w:rPr>
        <w:t>voyages dans l’espace détruisent les globules rouges. Cette trouvaille pourrait améliorer la santé des personnes sur Terre. </w:t>
      </w:r>
      <w:r w:rsidRPr="00F81E39">
        <w:rPr>
          <w:rFonts w:ascii="Arial" w:hAnsi="Arial" w:cs="Arial"/>
        </w:rPr>
        <w:t> </w:t>
      </w:r>
    </w:p>
    <w:p w14:paraId="344D367D" w14:textId="4FCDBB76" w:rsidR="00F81E39" w:rsidRPr="00F81E39" w:rsidRDefault="00F81E39" w:rsidP="00F81E39">
      <w:pPr>
        <w:rPr>
          <w:rFonts w:ascii="Arial" w:hAnsi="Arial" w:cs="Arial"/>
        </w:rPr>
      </w:pPr>
      <w:r w:rsidRPr="00F81E39">
        <w:rPr>
          <w:rFonts w:ascii="Arial" w:hAnsi="Arial" w:cs="Arial"/>
          <w:lang w:val="fr-CA"/>
        </w:rPr>
        <w:t>Nos chercheurs continuent aussi de paver la voie dans le combat contre la COVID-19 et contribuent à d’importantes études sur des vaccins, de nouveaux traitements, des modèles et des synthèses de données. </w:t>
      </w:r>
      <w:r w:rsidRPr="00F81E39">
        <w:rPr>
          <w:rFonts w:ascii="Arial" w:hAnsi="Arial" w:cs="Arial"/>
        </w:rPr>
        <w:t> </w:t>
      </w:r>
    </w:p>
    <w:p w14:paraId="11301FFF" w14:textId="1E3B0AD1" w:rsidR="00F81E39" w:rsidRPr="00F81E39" w:rsidRDefault="00F81E39" w:rsidP="00F81E39">
      <w:pPr>
        <w:rPr>
          <w:rFonts w:ascii="Arial" w:hAnsi="Arial" w:cs="Arial"/>
        </w:rPr>
      </w:pPr>
      <w:r w:rsidRPr="00F81E39">
        <w:rPr>
          <w:rFonts w:ascii="Arial" w:hAnsi="Arial" w:cs="Arial"/>
          <w:lang w:val="fr-CA"/>
        </w:rPr>
        <w:t>En plus de ces percées en recherche, nous continuons de faire avancer des initiatives stratégiques, notamment dans la fabrication de produits </w:t>
      </w:r>
      <w:proofErr w:type="spellStart"/>
      <w:r w:rsidRPr="00F81E39">
        <w:rPr>
          <w:rFonts w:ascii="Arial" w:hAnsi="Arial" w:cs="Arial"/>
          <w:lang w:val="fr-CA"/>
        </w:rPr>
        <w:t>biothérapeutiques</w:t>
      </w:r>
      <w:proofErr w:type="spellEnd"/>
      <w:r w:rsidRPr="00F81E39">
        <w:rPr>
          <w:rFonts w:ascii="Arial" w:hAnsi="Arial" w:cs="Arial"/>
          <w:lang w:val="fr-CA"/>
        </w:rPr>
        <w:t>, l’engagement des patients, l’équité, la diversité et l’inclusion et la science ouverte.</w:t>
      </w:r>
      <w:r w:rsidRPr="00F81E39">
        <w:rPr>
          <w:rFonts w:ascii="Arial" w:hAnsi="Arial" w:cs="Arial"/>
        </w:rPr>
        <w:t> </w:t>
      </w:r>
    </w:p>
    <w:p w14:paraId="7E483128" w14:textId="77777777" w:rsidR="00F81E39" w:rsidRPr="00F81E39" w:rsidRDefault="00F81E39" w:rsidP="00F81E39">
      <w:pPr>
        <w:rPr>
          <w:rFonts w:ascii="Arial" w:hAnsi="Arial" w:cs="Arial"/>
        </w:rPr>
      </w:pPr>
      <w:r w:rsidRPr="00F81E39">
        <w:rPr>
          <w:rFonts w:ascii="Arial" w:hAnsi="Arial" w:cs="Arial"/>
          <w:lang w:val="fr-CA"/>
        </w:rPr>
        <w:t>Nous sommes fiers de maintenir notre classement parmi les cinq premiers hôpitaux au Canada récipiendaires de subventions fondées sur l’évaluation par des pairs et obtenues par voie de concours des Instituts de recherche en santé du Canada. Nous faisons aussi partie des établissements de santé les mieux subventionnés au pays, toutes sources confondues. Nous espérons continuer dans cette lancée de succès et de croissance pendant la mise en œuvre de notre plan stratégique et la construction du nouveau campus de L’Hôpital d’Ottawa.</w:t>
      </w:r>
      <w:r w:rsidRPr="00F81E39">
        <w:rPr>
          <w:rFonts w:ascii="Arial" w:hAnsi="Arial" w:cs="Arial"/>
        </w:rPr>
        <w:t> </w:t>
      </w:r>
    </w:p>
    <w:p w14:paraId="3292BC39" w14:textId="77777777" w:rsidR="00F81E39" w:rsidRPr="00F81E39" w:rsidRDefault="00F81E39" w:rsidP="00F81E39">
      <w:pPr>
        <w:rPr>
          <w:rFonts w:ascii="Arial" w:hAnsi="Arial" w:cs="Arial"/>
        </w:rPr>
      </w:pPr>
      <w:r w:rsidRPr="00F81E39">
        <w:rPr>
          <w:rFonts w:ascii="Arial" w:hAnsi="Arial" w:cs="Arial"/>
        </w:rPr>
        <w:t xml:space="preserve">Nous </w:t>
      </w:r>
      <w:proofErr w:type="spellStart"/>
      <w:r w:rsidRPr="00F81E39">
        <w:rPr>
          <w:rFonts w:ascii="Arial" w:hAnsi="Arial" w:cs="Arial"/>
        </w:rPr>
        <w:t>remercions</w:t>
      </w:r>
      <w:proofErr w:type="spellEnd"/>
      <w:r w:rsidRPr="00F81E39">
        <w:rPr>
          <w:rFonts w:ascii="Arial" w:hAnsi="Arial" w:cs="Arial"/>
        </w:rPr>
        <w:t xml:space="preserve"> </w:t>
      </w:r>
      <w:proofErr w:type="spellStart"/>
      <w:r w:rsidRPr="00F81E39">
        <w:rPr>
          <w:rFonts w:ascii="Arial" w:hAnsi="Arial" w:cs="Arial"/>
        </w:rPr>
        <w:t>l’ensemble</w:t>
      </w:r>
      <w:proofErr w:type="spellEnd"/>
      <w:r w:rsidRPr="00F81E39">
        <w:rPr>
          <w:rFonts w:ascii="Arial" w:hAnsi="Arial" w:cs="Arial"/>
        </w:rPr>
        <w:t xml:space="preserve"> des </w:t>
      </w:r>
      <w:proofErr w:type="spellStart"/>
      <w:r w:rsidRPr="00F81E39">
        <w:rPr>
          <w:rFonts w:ascii="Arial" w:hAnsi="Arial" w:cs="Arial"/>
        </w:rPr>
        <w:t>chercheurs</w:t>
      </w:r>
      <w:proofErr w:type="spellEnd"/>
      <w:r w:rsidRPr="00F81E39">
        <w:rPr>
          <w:rFonts w:ascii="Arial" w:hAnsi="Arial" w:cs="Arial"/>
        </w:rPr>
        <w:t xml:space="preserve">, </w:t>
      </w:r>
      <w:proofErr w:type="spellStart"/>
      <w:r w:rsidRPr="00F81E39">
        <w:rPr>
          <w:rFonts w:ascii="Arial" w:hAnsi="Arial" w:cs="Arial"/>
        </w:rPr>
        <w:t>membres</w:t>
      </w:r>
      <w:proofErr w:type="spellEnd"/>
      <w:r w:rsidRPr="00F81E39">
        <w:rPr>
          <w:rFonts w:ascii="Arial" w:hAnsi="Arial" w:cs="Arial"/>
        </w:rPr>
        <w:t xml:space="preserve"> du personnel, stagiaires, </w:t>
      </w:r>
      <w:proofErr w:type="spellStart"/>
      <w:r w:rsidRPr="00F81E39">
        <w:rPr>
          <w:rFonts w:ascii="Arial" w:hAnsi="Arial" w:cs="Arial"/>
        </w:rPr>
        <w:t>bénévoles</w:t>
      </w:r>
      <w:proofErr w:type="spellEnd"/>
      <w:r w:rsidRPr="00F81E39">
        <w:rPr>
          <w:rFonts w:ascii="Arial" w:hAnsi="Arial" w:cs="Arial"/>
        </w:rPr>
        <w:t xml:space="preserve"> et patients-</w:t>
      </w:r>
      <w:proofErr w:type="spellStart"/>
      <w:r w:rsidRPr="00F81E39">
        <w:rPr>
          <w:rFonts w:ascii="Arial" w:hAnsi="Arial" w:cs="Arial"/>
        </w:rPr>
        <w:t>conseillers</w:t>
      </w:r>
      <w:proofErr w:type="spellEnd"/>
      <w:r w:rsidRPr="00F81E39">
        <w:rPr>
          <w:rFonts w:ascii="Arial" w:hAnsi="Arial" w:cs="Arial"/>
        </w:rPr>
        <w:t xml:space="preserve"> pour </w:t>
      </w:r>
      <w:proofErr w:type="spellStart"/>
      <w:r w:rsidRPr="00F81E39">
        <w:rPr>
          <w:rFonts w:ascii="Arial" w:hAnsi="Arial" w:cs="Arial"/>
        </w:rPr>
        <w:t>leur</w:t>
      </w:r>
      <w:proofErr w:type="spellEnd"/>
      <w:r w:rsidRPr="00F81E39">
        <w:rPr>
          <w:rFonts w:ascii="Arial" w:hAnsi="Arial" w:cs="Arial"/>
        </w:rPr>
        <w:t xml:space="preserve"> </w:t>
      </w:r>
      <w:proofErr w:type="spellStart"/>
      <w:r w:rsidRPr="00F81E39">
        <w:rPr>
          <w:rFonts w:ascii="Arial" w:hAnsi="Arial" w:cs="Arial"/>
        </w:rPr>
        <w:t>dévouement</w:t>
      </w:r>
      <w:proofErr w:type="spellEnd"/>
      <w:r w:rsidRPr="00F81E39">
        <w:rPr>
          <w:rFonts w:ascii="Arial" w:hAnsi="Arial" w:cs="Arial"/>
        </w:rPr>
        <w:t xml:space="preserve"> et </w:t>
      </w:r>
      <w:proofErr w:type="spellStart"/>
      <w:r w:rsidRPr="00F81E39">
        <w:rPr>
          <w:rFonts w:ascii="Arial" w:hAnsi="Arial" w:cs="Arial"/>
        </w:rPr>
        <w:t>leurs</w:t>
      </w:r>
      <w:proofErr w:type="spellEnd"/>
      <w:r w:rsidRPr="00F81E39">
        <w:rPr>
          <w:rFonts w:ascii="Arial" w:hAnsi="Arial" w:cs="Arial"/>
        </w:rPr>
        <w:t xml:space="preserve"> efforts </w:t>
      </w:r>
      <w:proofErr w:type="spellStart"/>
      <w:r w:rsidRPr="00F81E39">
        <w:rPr>
          <w:rFonts w:ascii="Arial" w:hAnsi="Arial" w:cs="Arial"/>
        </w:rPr>
        <w:t>inlassables</w:t>
      </w:r>
      <w:proofErr w:type="spellEnd"/>
      <w:r w:rsidRPr="00F81E39">
        <w:rPr>
          <w:rFonts w:ascii="Arial" w:hAnsi="Arial" w:cs="Arial"/>
        </w:rPr>
        <w:t xml:space="preserve">. Nous </w:t>
      </w:r>
      <w:proofErr w:type="spellStart"/>
      <w:r w:rsidRPr="00F81E39">
        <w:rPr>
          <w:rFonts w:ascii="Arial" w:hAnsi="Arial" w:cs="Arial"/>
        </w:rPr>
        <w:t>remercions</w:t>
      </w:r>
      <w:proofErr w:type="spellEnd"/>
      <w:r w:rsidRPr="00F81E39">
        <w:rPr>
          <w:rFonts w:ascii="Arial" w:hAnsi="Arial" w:cs="Arial"/>
        </w:rPr>
        <w:t xml:space="preserve"> </w:t>
      </w:r>
      <w:proofErr w:type="spellStart"/>
      <w:r w:rsidRPr="00F81E39">
        <w:rPr>
          <w:rFonts w:ascii="Arial" w:hAnsi="Arial" w:cs="Arial"/>
        </w:rPr>
        <w:t>aussi</w:t>
      </w:r>
      <w:proofErr w:type="spellEnd"/>
      <w:r w:rsidRPr="00F81E39">
        <w:rPr>
          <w:rFonts w:ascii="Arial" w:hAnsi="Arial" w:cs="Arial"/>
        </w:rPr>
        <w:t xml:space="preserve"> </w:t>
      </w:r>
      <w:proofErr w:type="spellStart"/>
      <w:r w:rsidRPr="00F81E39">
        <w:rPr>
          <w:rFonts w:ascii="Arial" w:hAnsi="Arial" w:cs="Arial"/>
        </w:rPr>
        <w:t>nos</w:t>
      </w:r>
      <w:proofErr w:type="spellEnd"/>
      <w:r w:rsidRPr="00F81E39">
        <w:rPr>
          <w:rFonts w:ascii="Arial" w:hAnsi="Arial" w:cs="Arial"/>
        </w:rPr>
        <w:t xml:space="preserve"> </w:t>
      </w:r>
      <w:proofErr w:type="spellStart"/>
      <w:r w:rsidRPr="00F81E39">
        <w:rPr>
          <w:rFonts w:ascii="Arial" w:hAnsi="Arial" w:cs="Arial"/>
        </w:rPr>
        <w:t>partenaires</w:t>
      </w:r>
      <w:proofErr w:type="spellEnd"/>
      <w:r w:rsidRPr="00F81E39">
        <w:rPr>
          <w:rFonts w:ascii="Arial" w:hAnsi="Arial" w:cs="Arial"/>
        </w:rPr>
        <w:t xml:space="preserve"> à </w:t>
      </w:r>
      <w:proofErr w:type="spellStart"/>
      <w:r w:rsidRPr="00F81E39">
        <w:rPr>
          <w:rFonts w:ascii="Arial" w:hAnsi="Arial" w:cs="Arial"/>
        </w:rPr>
        <w:t>l’Université</w:t>
      </w:r>
      <w:proofErr w:type="spellEnd"/>
      <w:r w:rsidRPr="00F81E39">
        <w:rPr>
          <w:rFonts w:ascii="Arial" w:hAnsi="Arial" w:cs="Arial"/>
        </w:rPr>
        <w:t xml:space="preserve"> </w:t>
      </w:r>
      <w:proofErr w:type="spellStart"/>
      <w:r w:rsidRPr="00F81E39">
        <w:rPr>
          <w:rFonts w:ascii="Arial" w:hAnsi="Arial" w:cs="Arial"/>
        </w:rPr>
        <w:t>d’Ottawa</w:t>
      </w:r>
      <w:proofErr w:type="spellEnd"/>
      <w:r w:rsidRPr="00F81E39">
        <w:rPr>
          <w:rFonts w:ascii="Arial" w:hAnsi="Arial" w:cs="Arial"/>
        </w:rPr>
        <w:t xml:space="preserve"> et à La </w:t>
      </w:r>
      <w:proofErr w:type="spellStart"/>
      <w:r w:rsidRPr="00F81E39">
        <w:rPr>
          <w:rFonts w:ascii="Arial" w:hAnsi="Arial" w:cs="Arial"/>
        </w:rPr>
        <w:t>Fondation</w:t>
      </w:r>
      <w:proofErr w:type="spellEnd"/>
      <w:r w:rsidRPr="00F81E39">
        <w:rPr>
          <w:rFonts w:ascii="Arial" w:hAnsi="Arial" w:cs="Arial"/>
        </w:rPr>
        <w:t xml:space="preserve"> de l’Hôpital </w:t>
      </w:r>
      <w:proofErr w:type="spellStart"/>
      <w:r w:rsidRPr="00F81E39">
        <w:rPr>
          <w:rFonts w:ascii="Arial" w:hAnsi="Arial" w:cs="Arial"/>
        </w:rPr>
        <w:t>d’Ottawa</w:t>
      </w:r>
      <w:proofErr w:type="spellEnd"/>
      <w:r w:rsidRPr="00F81E39">
        <w:rPr>
          <w:rFonts w:ascii="Arial" w:hAnsi="Arial" w:cs="Arial"/>
        </w:rPr>
        <w:t xml:space="preserve">, de </w:t>
      </w:r>
      <w:proofErr w:type="spellStart"/>
      <w:r w:rsidRPr="00F81E39">
        <w:rPr>
          <w:rFonts w:ascii="Arial" w:hAnsi="Arial" w:cs="Arial"/>
        </w:rPr>
        <w:t>même</w:t>
      </w:r>
      <w:proofErr w:type="spellEnd"/>
      <w:r w:rsidRPr="00F81E39">
        <w:rPr>
          <w:rFonts w:ascii="Arial" w:hAnsi="Arial" w:cs="Arial"/>
        </w:rPr>
        <w:t xml:space="preserve"> que </w:t>
      </w:r>
      <w:proofErr w:type="spellStart"/>
      <w:r w:rsidRPr="00F81E39">
        <w:rPr>
          <w:rFonts w:ascii="Arial" w:hAnsi="Arial" w:cs="Arial"/>
        </w:rPr>
        <w:t>nos</w:t>
      </w:r>
      <w:proofErr w:type="spellEnd"/>
      <w:r w:rsidRPr="00F81E39">
        <w:rPr>
          <w:rFonts w:ascii="Arial" w:hAnsi="Arial" w:cs="Arial"/>
        </w:rPr>
        <w:t xml:space="preserve"> </w:t>
      </w:r>
      <w:proofErr w:type="spellStart"/>
      <w:r w:rsidRPr="00F81E39">
        <w:rPr>
          <w:rFonts w:ascii="Arial" w:hAnsi="Arial" w:cs="Arial"/>
        </w:rPr>
        <w:t>nombreux</w:t>
      </w:r>
      <w:proofErr w:type="spellEnd"/>
      <w:r w:rsidRPr="00F81E39">
        <w:rPr>
          <w:rFonts w:ascii="Arial" w:hAnsi="Arial" w:cs="Arial"/>
        </w:rPr>
        <w:t xml:space="preserve"> </w:t>
      </w:r>
      <w:proofErr w:type="spellStart"/>
      <w:r w:rsidRPr="00F81E39">
        <w:rPr>
          <w:rFonts w:ascii="Arial" w:hAnsi="Arial" w:cs="Arial"/>
        </w:rPr>
        <w:t>généreux</w:t>
      </w:r>
      <w:proofErr w:type="spellEnd"/>
      <w:r w:rsidRPr="00F81E39">
        <w:rPr>
          <w:rFonts w:ascii="Arial" w:hAnsi="Arial" w:cs="Arial"/>
        </w:rPr>
        <w:t xml:space="preserve"> </w:t>
      </w:r>
      <w:proofErr w:type="spellStart"/>
      <w:r w:rsidRPr="00F81E39">
        <w:rPr>
          <w:rFonts w:ascii="Arial" w:hAnsi="Arial" w:cs="Arial"/>
        </w:rPr>
        <w:t>donateurs</w:t>
      </w:r>
      <w:proofErr w:type="spellEnd"/>
      <w:r w:rsidRPr="00F81E39">
        <w:rPr>
          <w:rFonts w:ascii="Arial" w:hAnsi="Arial" w:cs="Arial"/>
        </w:rPr>
        <w:t>. </w:t>
      </w:r>
    </w:p>
    <w:p w14:paraId="424BB7BD" w14:textId="77777777" w:rsidR="00F81E39" w:rsidRPr="00F81E39" w:rsidRDefault="00F81E39" w:rsidP="00F81E39">
      <w:pPr>
        <w:rPr>
          <w:rFonts w:ascii="Arial" w:hAnsi="Arial" w:cs="Arial"/>
        </w:rPr>
      </w:pPr>
      <w:r w:rsidRPr="00F81E39">
        <w:rPr>
          <w:rFonts w:ascii="Arial" w:hAnsi="Arial" w:cs="Arial"/>
          <w:b/>
          <w:bCs/>
        </w:rPr>
        <w:t>Katie Lafferty</w:t>
      </w:r>
      <w:r w:rsidRPr="00F81E39">
        <w:rPr>
          <w:rFonts w:ascii="Arial" w:hAnsi="Arial" w:cs="Arial"/>
        </w:rPr>
        <w:br/>
      </w:r>
      <w:proofErr w:type="spellStart"/>
      <w:r w:rsidRPr="00F81E39">
        <w:rPr>
          <w:rFonts w:ascii="Arial" w:hAnsi="Arial" w:cs="Arial"/>
        </w:rPr>
        <w:t>Présidente</w:t>
      </w:r>
      <w:proofErr w:type="spellEnd"/>
      <w:r w:rsidRPr="00F81E39">
        <w:rPr>
          <w:rFonts w:ascii="Arial" w:hAnsi="Arial" w:cs="Arial"/>
        </w:rPr>
        <w:t xml:space="preserve">, conseil </w:t>
      </w:r>
      <w:proofErr w:type="spellStart"/>
      <w:r w:rsidRPr="00F81E39">
        <w:rPr>
          <w:rFonts w:ascii="Arial" w:hAnsi="Arial" w:cs="Arial"/>
        </w:rPr>
        <w:t>d’administration</w:t>
      </w:r>
      <w:proofErr w:type="spellEnd"/>
      <w:r w:rsidRPr="00F81E39">
        <w:rPr>
          <w:rFonts w:ascii="Arial" w:hAnsi="Arial" w:cs="Arial"/>
        </w:rPr>
        <w:t xml:space="preserve">, </w:t>
      </w:r>
      <w:proofErr w:type="spellStart"/>
      <w:r w:rsidRPr="00F81E39">
        <w:rPr>
          <w:rFonts w:ascii="Arial" w:hAnsi="Arial" w:cs="Arial"/>
        </w:rPr>
        <w:t>Institut</w:t>
      </w:r>
      <w:proofErr w:type="spellEnd"/>
      <w:r w:rsidRPr="00F81E39">
        <w:rPr>
          <w:rFonts w:ascii="Arial" w:hAnsi="Arial" w:cs="Arial"/>
        </w:rPr>
        <w:t xml:space="preserve"> de recherche de l’Hôpital </w:t>
      </w:r>
      <w:proofErr w:type="spellStart"/>
      <w:r w:rsidRPr="00F81E39">
        <w:rPr>
          <w:rFonts w:ascii="Arial" w:hAnsi="Arial" w:cs="Arial"/>
        </w:rPr>
        <w:t>d’Ottawa</w:t>
      </w:r>
      <w:proofErr w:type="spellEnd"/>
    </w:p>
    <w:p w14:paraId="6DD4B01D" w14:textId="77777777" w:rsidR="00F81E39" w:rsidRPr="00F81E39" w:rsidRDefault="00F81E39" w:rsidP="00F81E39">
      <w:pPr>
        <w:rPr>
          <w:rFonts w:ascii="Arial" w:hAnsi="Arial" w:cs="Arial"/>
        </w:rPr>
      </w:pPr>
      <w:r w:rsidRPr="00F81E39">
        <w:rPr>
          <w:rFonts w:ascii="Arial" w:hAnsi="Arial" w:cs="Arial"/>
          <w:b/>
          <w:bCs/>
        </w:rPr>
        <w:t>D</w:t>
      </w:r>
      <w:r w:rsidRPr="00F81E39">
        <w:rPr>
          <w:rFonts w:ascii="Arial" w:hAnsi="Arial" w:cs="Arial"/>
          <w:b/>
          <w:bCs/>
          <w:vertAlign w:val="superscript"/>
        </w:rPr>
        <w:t>r</w:t>
      </w:r>
      <w:r w:rsidRPr="00F81E39">
        <w:rPr>
          <w:rFonts w:ascii="Arial" w:hAnsi="Arial" w:cs="Arial"/>
          <w:b/>
          <w:bCs/>
        </w:rPr>
        <w:t> Duncan Stewart</w:t>
      </w:r>
      <w:r w:rsidRPr="00F81E39">
        <w:rPr>
          <w:rFonts w:ascii="Arial" w:hAnsi="Arial" w:cs="Arial"/>
        </w:rPr>
        <w:br/>
      </w:r>
      <w:proofErr w:type="spellStart"/>
      <w:r w:rsidRPr="00F81E39">
        <w:rPr>
          <w:rFonts w:ascii="Arial" w:hAnsi="Arial" w:cs="Arial"/>
        </w:rPr>
        <w:t>Président-directeur</w:t>
      </w:r>
      <w:proofErr w:type="spellEnd"/>
      <w:r w:rsidRPr="00F81E39">
        <w:rPr>
          <w:rFonts w:ascii="Arial" w:hAnsi="Arial" w:cs="Arial"/>
        </w:rPr>
        <w:t xml:space="preserve"> </w:t>
      </w:r>
      <w:proofErr w:type="spellStart"/>
      <w:r w:rsidRPr="00F81E39">
        <w:rPr>
          <w:rFonts w:ascii="Arial" w:hAnsi="Arial" w:cs="Arial"/>
        </w:rPr>
        <w:t>général</w:t>
      </w:r>
      <w:proofErr w:type="spellEnd"/>
      <w:r w:rsidRPr="00F81E39">
        <w:rPr>
          <w:rFonts w:ascii="Arial" w:hAnsi="Arial" w:cs="Arial"/>
        </w:rPr>
        <w:t xml:space="preserve"> et </w:t>
      </w:r>
      <w:proofErr w:type="spellStart"/>
      <w:r w:rsidRPr="00F81E39">
        <w:rPr>
          <w:rFonts w:ascii="Arial" w:hAnsi="Arial" w:cs="Arial"/>
        </w:rPr>
        <w:t>directeur</w:t>
      </w:r>
      <w:proofErr w:type="spellEnd"/>
      <w:r w:rsidRPr="00F81E39">
        <w:rPr>
          <w:rFonts w:ascii="Arial" w:hAnsi="Arial" w:cs="Arial"/>
        </w:rPr>
        <w:t xml:space="preserve"> </w:t>
      </w:r>
      <w:proofErr w:type="spellStart"/>
      <w:r w:rsidRPr="00F81E39">
        <w:rPr>
          <w:rFonts w:ascii="Arial" w:hAnsi="Arial" w:cs="Arial"/>
        </w:rPr>
        <w:t>scientifique</w:t>
      </w:r>
      <w:proofErr w:type="spellEnd"/>
      <w:r w:rsidRPr="00F81E39">
        <w:rPr>
          <w:rFonts w:ascii="Arial" w:hAnsi="Arial" w:cs="Arial"/>
        </w:rPr>
        <w:t xml:space="preserve">, </w:t>
      </w:r>
      <w:proofErr w:type="spellStart"/>
      <w:r w:rsidRPr="00F81E39">
        <w:rPr>
          <w:rFonts w:ascii="Arial" w:hAnsi="Arial" w:cs="Arial"/>
        </w:rPr>
        <w:t>Institut</w:t>
      </w:r>
      <w:proofErr w:type="spellEnd"/>
      <w:r w:rsidRPr="00F81E39">
        <w:rPr>
          <w:rFonts w:ascii="Arial" w:hAnsi="Arial" w:cs="Arial"/>
        </w:rPr>
        <w:t xml:space="preserve"> de recherche de l’Hôpital </w:t>
      </w:r>
      <w:proofErr w:type="spellStart"/>
      <w:r w:rsidRPr="00F81E39">
        <w:rPr>
          <w:rFonts w:ascii="Arial" w:hAnsi="Arial" w:cs="Arial"/>
        </w:rPr>
        <w:t>d’Ottawa</w:t>
      </w:r>
      <w:proofErr w:type="spellEnd"/>
      <w:r w:rsidRPr="00F81E39">
        <w:rPr>
          <w:rFonts w:ascii="Arial" w:hAnsi="Arial" w:cs="Arial"/>
        </w:rPr>
        <w:br/>
        <w:t>Vice-</w:t>
      </w:r>
      <w:proofErr w:type="spellStart"/>
      <w:r w:rsidRPr="00F81E39">
        <w:rPr>
          <w:rFonts w:ascii="Arial" w:hAnsi="Arial" w:cs="Arial"/>
        </w:rPr>
        <w:t>président</w:t>
      </w:r>
      <w:proofErr w:type="spellEnd"/>
      <w:r w:rsidRPr="00F81E39">
        <w:rPr>
          <w:rFonts w:ascii="Arial" w:hAnsi="Arial" w:cs="Arial"/>
        </w:rPr>
        <w:t xml:space="preserve"> </w:t>
      </w:r>
      <w:proofErr w:type="spellStart"/>
      <w:r w:rsidRPr="00F81E39">
        <w:rPr>
          <w:rFonts w:ascii="Arial" w:hAnsi="Arial" w:cs="Arial"/>
        </w:rPr>
        <w:t>exécutif</w:t>
      </w:r>
      <w:proofErr w:type="spellEnd"/>
      <w:r w:rsidRPr="00F81E39">
        <w:rPr>
          <w:rFonts w:ascii="Arial" w:hAnsi="Arial" w:cs="Arial"/>
        </w:rPr>
        <w:t xml:space="preserve">, Recherche, L’Hôpital </w:t>
      </w:r>
      <w:proofErr w:type="spellStart"/>
      <w:r w:rsidRPr="00F81E39">
        <w:rPr>
          <w:rFonts w:ascii="Arial" w:hAnsi="Arial" w:cs="Arial"/>
        </w:rPr>
        <w:t>d’Ottawa</w:t>
      </w:r>
      <w:proofErr w:type="spellEnd"/>
      <w:r w:rsidRPr="00F81E39">
        <w:rPr>
          <w:rFonts w:ascii="Arial" w:hAnsi="Arial" w:cs="Arial"/>
        </w:rPr>
        <w:br/>
      </w:r>
      <w:proofErr w:type="spellStart"/>
      <w:r w:rsidRPr="00F81E39">
        <w:rPr>
          <w:rFonts w:ascii="Arial" w:hAnsi="Arial" w:cs="Arial"/>
        </w:rPr>
        <w:t>Professeur</w:t>
      </w:r>
      <w:proofErr w:type="spellEnd"/>
      <w:r w:rsidRPr="00F81E39">
        <w:rPr>
          <w:rFonts w:ascii="Arial" w:hAnsi="Arial" w:cs="Arial"/>
        </w:rPr>
        <w:t xml:space="preserve">, Université </w:t>
      </w:r>
      <w:proofErr w:type="spellStart"/>
      <w:r w:rsidRPr="00F81E39">
        <w:rPr>
          <w:rFonts w:ascii="Arial" w:hAnsi="Arial" w:cs="Arial"/>
        </w:rPr>
        <w:t>d’Ottawa</w:t>
      </w:r>
      <w:proofErr w:type="spellEnd"/>
    </w:p>
    <w:p w14:paraId="17E4E381" w14:textId="31B11017" w:rsidR="00955EEF" w:rsidRDefault="005D6531" w:rsidP="005D6531">
      <w:r>
        <w:br/>
      </w:r>
    </w:p>
    <w:p w14:paraId="6E769E9F" w14:textId="151FC118" w:rsidR="00CC7A26" w:rsidRPr="000351C1" w:rsidRDefault="00B623AF" w:rsidP="00A0149D">
      <w:pPr>
        <w:pStyle w:val="Heading2"/>
      </w:pPr>
      <w:r w:rsidRPr="000351C1">
        <w:rPr>
          <w:noProof/>
        </w:rPr>
        <w:lastRenderedPageBreak/>
        <w:drawing>
          <wp:anchor distT="0" distB="0" distL="114300" distR="114300" simplePos="0" relativeHeight="251671552" behindDoc="0" locked="0" layoutInCell="1" allowOverlap="1" wp14:anchorId="5C3D9E22" wp14:editId="04FFEBFB">
            <wp:simplePos x="0" y="0"/>
            <wp:positionH relativeFrom="margin">
              <wp:align>left</wp:align>
            </wp:positionH>
            <wp:positionV relativeFrom="paragraph">
              <wp:posOffset>514350</wp:posOffset>
            </wp:positionV>
            <wp:extent cx="2628900" cy="1643380"/>
            <wp:effectExtent l="0" t="0" r="0" b="0"/>
            <wp:wrapSquare wrapText="bothSides"/>
            <wp:docPr id="941354684" name="Picture 3" descr="A collage of Janet McKeage Chair, Board of Directors and Tim Kluke President and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4684" name="Picture 3" descr="A collage of Janet McKeage Chair, Board of Directors and Tim Kluke President and CEO"/>
                    <pic:cNvPicPr/>
                  </pic:nvPicPr>
                  <pic:blipFill>
                    <a:blip r:embed="rId12">
                      <a:extLst>
                        <a:ext uri="{28A0092B-C50C-407E-A947-70E740481C1C}">
                          <a14:useLocalDpi xmlns:a14="http://schemas.microsoft.com/office/drawing/2010/main" val="0"/>
                        </a:ext>
                      </a:extLst>
                    </a:blip>
                    <a:stretch>
                      <a:fillRect/>
                    </a:stretch>
                  </pic:blipFill>
                  <pic:spPr>
                    <a:xfrm>
                      <a:off x="0" y="0"/>
                      <a:ext cx="2628900" cy="1643380"/>
                    </a:xfrm>
                    <a:prstGeom prst="rect">
                      <a:avLst/>
                    </a:prstGeom>
                  </pic:spPr>
                </pic:pic>
              </a:graphicData>
            </a:graphic>
            <wp14:sizeRelH relativeFrom="margin">
              <wp14:pctWidth>0</wp14:pctWidth>
            </wp14:sizeRelH>
            <wp14:sizeRelV relativeFrom="margin">
              <wp14:pctHeight>0</wp14:pctHeight>
            </wp14:sizeRelV>
          </wp:anchor>
        </w:drawing>
      </w:r>
      <w:r w:rsidR="003F6C7C" w:rsidRPr="003F6C7C">
        <w:rPr>
          <w:rFonts w:ascii="Roboto" w:eastAsiaTheme="minorHAnsi" w:hAnsi="Roboto" w:cstheme="minorBidi"/>
          <w:b w:val="0"/>
          <w:bCs w:val="0"/>
          <w:color w:val="434445"/>
          <w:sz w:val="23"/>
          <w:szCs w:val="23"/>
          <w:shd w:val="clear" w:color="auto" w:fill="FFFFFF"/>
        </w:rPr>
        <w:t xml:space="preserve"> </w:t>
      </w:r>
      <w:r w:rsidR="003F6C7C" w:rsidRPr="003F6C7C">
        <w:rPr>
          <w:noProof/>
        </w:rPr>
        <w:t>La Fondation de l’Hôpital d’Ottawa</w:t>
      </w:r>
    </w:p>
    <w:p w14:paraId="31C34E59" w14:textId="426BD8E2" w:rsidR="005523DE" w:rsidRDefault="005523DE" w:rsidP="00DF73B2">
      <w:pPr>
        <w:rPr>
          <w:rFonts w:ascii="Arial" w:hAnsi="Arial" w:cs="Arial"/>
          <w:noProof/>
          <w:lang w:val="fr-CA"/>
        </w:rPr>
      </w:pPr>
    </w:p>
    <w:p w14:paraId="47CB2404" w14:textId="3DE0ECB3" w:rsidR="005523DE" w:rsidRDefault="005523DE" w:rsidP="00DF73B2">
      <w:pPr>
        <w:rPr>
          <w:rFonts w:ascii="Arial" w:hAnsi="Arial" w:cs="Arial"/>
          <w:noProof/>
          <w:lang w:val="fr-CA"/>
        </w:rPr>
      </w:pPr>
    </w:p>
    <w:p w14:paraId="6B450D26" w14:textId="7E3F70D5" w:rsidR="005523DE" w:rsidRDefault="00674B64" w:rsidP="00DF73B2">
      <w:pPr>
        <w:rPr>
          <w:rFonts w:ascii="Arial" w:hAnsi="Arial" w:cs="Arial"/>
          <w:noProof/>
          <w:lang w:val="fr-CA"/>
        </w:rPr>
      </w:pPr>
      <w:r w:rsidRPr="000351C1">
        <w:rPr>
          <w:noProof/>
        </w:rPr>
        <mc:AlternateContent>
          <mc:Choice Requires="wps">
            <w:drawing>
              <wp:anchor distT="0" distB="0" distL="114300" distR="114300" simplePos="0" relativeHeight="251681792" behindDoc="0" locked="0" layoutInCell="1" allowOverlap="1" wp14:anchorId="0518EA30" wp14:editId="6D17EC1B">
                <wp:simplePos x="0" y="0"/>
                <wp:positionH relativeFrom="margin">
                  <wp:posOffset>2736850</wp:posOffset>
                </wp:positionH>
                <wp:positionV relativeFrom="paragraph">
                  <wp:posOffset>256540</wp:posOffset>
                </wp:positionV>
                <wp:extent cx="2609850" cy="901700"/>
                <wp:effectExtent l="0" t="0" r="0" b="0"/>
                <wp:wrapSquare wrapText="bothSides"/>
                <wp:docPr id="1290733563" name="Text Box 1"/>
                <wp:cNvGraphicFramePr/>
                <a:graphic xmlns:a="http://schemas.openxmlformats.org/drawingml/2006/main">
                  <a:graphicData uri="http://schemas.microsoft.com/office/word/2010/wordprocessingShape">
                    <wps:wsp>
                      <wps:cNvSpPr txBox="1"/>
                      <wps:spPr>
                        <a:xfrm>
                          <a:off x="0" y="0"/>
                          <a:ext cx="2609850" cy="901700"/>
                        </a:xfrm>
                        <a:prstGeom prst="rect">
                          <a:avLst/>
                        </a:prstGeom>
                        <a:solidFill>
                          <a:prstClr val="white"/>
                        </a:solidFill>
                        <a:ln>
                          <a:noFill/>
                        </a:ln>
                      </wps:spPr>
                      <wps:txbx>
                        <w:txbxContent>
                          <w:p w14:paraId="49A595FB" w14:textId="39553719" w:rsidR="003F6C7C" w:rsidRPr="00EF1012" w:rsidRDefault="00DF73B2" w:rsidP="003F6C7C">
                            <w:pPr>
                              <w:pStyle w:val="Caption"/>
                            </w:pPr>
                            <w:r w:rsidRPr="00DF73B2">
                              <w:rPr>
                                <w:b/>
                                <w:bCs/>
                              </w:rPr>
                              <w:t>Janet McKeage</w:t>
                            </w:r>
                            <w:r w:rsidRPr="00DF73B2">
                              <w:rPr>
                                <w:b/>
                                <w:bCs/>
                              </w:rPr>
                              <w:br/>
                            </w:r>
                            <w:proofErr w:type="spellStart"/>
                            <w:r w:rsidRPr="00DF73B2">
                              <w:t>Président</w:t>
                            </w:r>
                            <w:proofErr w:type="spellEnd"/>
                            <w:r w:rsidRPr="00DF73B2">
                              <w:t xml:space="preserve"> du Conseil </w:t>
                            </w:r>
                            <w:proofErr w:type="spellStart"/>
                            <w:r w:rsidRPr="00DF73B2">
                              <w:t>d’administration</w:t>
                            </w:r>
                            <w:proofErr w:type="spellEnd"/>
                            <w:r w:rsidRPr="00DF73B2">
                              <w:t xml:space="preserve">, La </w:t>
                            </w:r>
                            <w:proofErr w:type="spellStart"/>
                            <w:r w:rsidRPr="00DF73B2">
                              <w:t>Fondation</w:t>
                            </w:r>
                            <w:proofErr w:type="spellEnd"/>
                            <w:r w:rsidRPr="00DF73B2">
                              <w:t xml:space="preserve"> de l’Hôpital </w:t>
                            </w:r>
                            <w:proofErr w:type="spellStart"/>
                            <w:r w:rsidRPr="00DF73B2">
                              <w:t>d’Ottawa</w:t>
                            </w:r>
                            <w:proofErr w:type="spellEnd"/>
                            <w:r w:rsidR="003F6C7C">
                              <w:br/>
                            </w:r>
                            <w:r w:rsidR="007A5C18" w:rsidRPr="007A5C18">
                              <w:rPr>
                                <w:b/>
                                <w:bCs/>
                              </w:rPr>
                              <w:t xml:space="preserve">Tim </w:t>
                            </w:r>
                            <w:proofErr w:type="spellStart"/>
                            <w:r w:rsidR="007A5C18" w:rsidRPr="007A5C18">
                              <w:rPr>
                                <w:b/>
                                <w:bCs/>
                              </w:rPr>
                              <w:t>Kluke</w:t>
                            </w:r>
                            <w:proofErr w:type="spellEnd"/>
                            <w:r w:rsidR="007A5C18" w:rsidRPr="007A5C18">
                              <w:rPr>
                                <w:b/>
                                <w:bCs/>
                              </w:rPr>
                              <w:br/>
                            </w:r>
                            <w:proofErr w:type="spellStart"/>
                            <w:r w:rsidR="007A5C18" w:rsidRPr="007A5C18">
                              <w:t>Président-directeur</w:t>
                            </w:r>
                            <w:proofErr w:type="spellEnd"/>
                            <w:r w:rsidR="007A5C18" w:rsidRPr="007A5C18">
                              <w:t xml:space="preserve"> </w:t>
                            </w:r>
                            <w:proofErr w:type="spellStart"/>
                            <w:r w:rsidR="007A5C18" w:rsidRPr="007A5C18">
                              <w:t>général</w:t>
                            </w:r>
                            <w:proofErr w:type="spellEnd"/>
                            <w:r w:rsidR="007A5C18" w:rsidRPr="007A5C18">
                              <w:t xml:space="preserve">, La </w:t>
                            </w:r>
                            <w:proofErr w:type="spellStart"/>
                            <w:r w:rsidR="007A5C18" w:rsidRPr="007A5C18">
                              <w:t>Fondation</w:t>
                            </w:r>
                            <w:proofErr w:type="spellEnd"/>
                            <w:r w:rsidR="007A5C18" w:rsidRPr="007A5C18">
                              <w:t xml:space="preserve"> de l’Hôpital </w:t>
                            </w:r>
                            <w:proofErr w:type="spellStart"/>
                            <w:r w:rsidR="007A5C18" w:rsidRPr="007A5C18">
                              <w:t>d’Ottawa</w:t>
                            </w:r>
                            <w:proofErr w:type="spellEnd"/>
                            <w:r w:rsidR="003F6C7C">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EA30" id="_x0000_s1029" type="#_x0000_t202" style="position:absolute;margin-left:215.5pt;margin-top:20.2pt;width:205.5pt;height: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" stroked="f">
                <v:textbox inset="0,0,0,0">
                  <w:txbxContent>
                    <w:p w14:paraId="49A595FB" w14:textId="39553719" w:rsidR="003F6C7C" w:rsidRPr="00EF1012" w:rsidRDefault="00DF73B2" w:rsidP="003F6C7C">
                      <w:pPr>
                        <w:pStyle w:val="Caption"/>
                      </w:pPr>
                      <w:r w:rsidRPr="00DF73B2">
                        <w:rPr>
                          <w:b/>
                          <w:bCs/>
                        </w:rPr>
                        <w:t>Janet McKeage</w:t>
                      </w:r>
                      <w:r w:rsidRPr="00DF73B2">
                        <w:rPr>
                          <w:b/>
                          <w:bCs/>
                        </w:rPr>
                        <w:br/>
                      </w:r>
                      <w:proofErr w:type="spellStart"/>
                      <w:r w:rsidRPr="00DF73B2">
                        <w:t>Président</w:t>
                      </w:r>
                      <w:proofErr w:type="spellEnd"/>
                      <w:r w:rsidRPr="00DF73B2">
                        <w:t xml:space="preserve"> du Conseil </w:t>
                      </w:r>
                      <w:proofErr w:type="spellStart"/>
                      <w:r w:rsidRPr="00DF73B2">
                        <w:t>d’administration</w:t>
                      </w:r>
                      <w:proofErr w:type="spellEnd"/>
                      <w:r w:rsidRPr="00DF73B2">
                        <w:t xml:space="preserve">, La </w:t>
                      </w:r>
                      <w:proofErr w:type="spellStart"/>
                      <w:r w:rsidRPr="00DF73B2">
                        <w:t>Fondation</w:t>
                      </w:r>
                      <w:proofErr w:type="spellEnd"/>
                      <w:r w:rsidRPr="00DF73B2">
                        <w:t xml:space="preserve"> de l’Hôpital </w:t>
                      </w:r>
                      <w:proofErr w:type="spellStart"/>
                      <w:r w:rsidRPr="00DF73B2">
                        <w:t>d’Ottawa</w:t>
                      </w:r>
                      <w:proofErr w:type="spellEnd"/>
                      <w:r w:rsidR="003F6C7C">
                        <w:br/>
                      </w:r>
                      <w:r w:rsidR="007A5C18" w:rsidRPr="007A5C18">
                        <w:rPr>
                          <w:b/>
                          <w:bCs/>
                        </w:rPr>
                        <w:t xml:space="preserve">Tim </w:t>
                      </w:r>
                      <w:proofErr w:type="spellStart"/>
                      <w:r w:rsidR="007A5C18" w:rsidRPr="007A5C18">
                        <w:rPr>
                          <w:b/>
                          <w:bCs/>
                        </w:rPr>
                        <w:t>Kluke</w:t>
                      </w:r>
                      <w:proofErr w:type="spellEnd"/>
                      <w:r w:rsidR="007A5C18" w:rsidRPr="007A5C18">
                        <w:rPr>
                          <w:b/>
                          <w:bCs/>
                        </w:rPr>
                        <w:br/>
                      </w:r>
                      <w:proofErr w:type="spellStart"/>
                      <w:r w:rsidR="007A5C18" w:rsidRPr="007A5C18">
                        <w:t>Président-directeur</w:t>
                      </w:r>
                      <w:proofErr w:type="spellEnd"/>
                      <w:r w:rsidR="007A5C18" w:rsidRPr="007A5C18">
                        <w:t xml:space="preserve"> </w:t>
                      </w:r>
                      <w:proofErr w:type="spellStart"/>
                      <w:r w:rsidR="007A5C18" w:rsidRPr="007A5C18">
                        <w:t>général</w:t>
                      </w:r>
                      <w:proofErr w:type="spellEnd"/>
                      <w:r w:rsidR="007A5C18" w:rsidRPr="007A5C18">
                        <w:t xml:space="preserve">, La </w:t>
                      </w:r>
                      <w:proofErr w:type="spellStart"/>
                      <w:r w:rsidR="007A5C18" w:rsidRPr="007A5C18">
                        <w:t>Fondation</w:t>
                      </w:r>
                      <w:proofErr w:type="spellEnd"/>
                      <w:r w:rsidR="007A5C18" w:rsidRPr="007A5C18">
                        <w:t xml:space="preserve"> de l’Hôpital </w:t>
                      </w:r>
                      <w:proofErr w:type="spellStart"/>
                      <w:r w:rsidR="007A5C18" w:rsidRPr="007A5C18">
                        <w:t>d’Ottawa</w:t>
                      </w:r>
                      <w:proofErr w:type="spellEnd"/>
                      <w:r w:rsidR="003F6C7C">
                        <w:br/>
                      </w:r>
                    </w:p>
                  </w:txbxContent>
                </v:textbox>
                <w10:wrap type="square" anchorx="margin"/>
              </v:shape>
            </w:pict>
          </mc:Fallback>
        </mc:AlternateContent>
      </w:r>
    </w:p>
    <w:p w14:paraId="1D89A7AC" w14:textId="77777777" w:rsidR="005523DE" w:rsidRDefault="005523DE" w:rsidP="00DF73B2">
      <w:pPr>
        <w:rPr>
          <w:rFonts w:ascii="Arial" w:hAnsi="Arial" w:cs="Arial"/>
          <w:noProof/>
          <w:lang w:val="fr-CA"/>
        </w:rPr>
      </w:pPr>
    </w:p>
    <w:p w14:paraId="1A105111" w14:textId="77777777" w:rsidR="005523DE" w:rsidRDefault="005523DE" w:rsidP="00DF73B2">
      <w:pPr>
        <w:rPr>
          <w:rFonts w:ascii="Arial" w:hAnsi="Arial" w:cs="Arial"/>
          <w:noProof/>
          <w:lang w:val="fr-CA"/>
        </w:rPr>
      </w:pPr>
    </w:p>
    <w:p w14:paraId="24F9B097" w14:textId="77777777" w:rsidR="005523DE" w:rsidRDefault="005523DE" w:rsidP="00DF73B2">
      <w:pPr>
        <w:rPr>
          <w:rFonts w:ascii="Arial" w:hAnsi="Arial" w:cs="Arial"/>
          <w:noProof/>
          <w:lang w:val="fr-CA"/>
        </w:rPr>
      </w:pPr>
    </w:p>
    <w:p w14:paraId="226DEBF8" w14:textId="2CA43FFB" w:rsidR="00DF73B2" w:rsidRPr="00DF73B2" w:rsidRDefault="00674B64" w:rsidP="00DF73B2">
      <w:pPr>
        <w:rPr>
          <w:rFonts w:ascii="Arial" w:hAnsi="Arial" w:cs="Arial"/>
          <w:noProof/>
        </w:rPr>
      </w:pPr>
      <w:r>
        <w:rPr>
          <w:rFonts w:ascii="Arial" w:hAnsi="Arial" w:cs="Arial"/>
          <w:noProof/>
          <w:lang w:val="fr-CA"/>
        </w:rPr>
        <w:br/>
      </w:r>
      <w:r w:rsidR="00DF73B2" w:rsidRPr="00DF73B2">
        <w:rPr>
          <w:rFonts w:ascii="Arial" w:hAnsi="Arial" w:cs="Arial"/>
          <w:noProof/>
          <w:lang w:val="fr-CA"/>
        </w:rPr>
        <w:t>Ces derniers mois ont été une période charnière pour la Fondation de L’Hôpital d’Ottawa, notamment le 19 avril avec le lancement officiel de la </w:t>
      </w:r>
      <w:r w:rsidR="00DF73B2" w:rsidRPr="00DF73B2">
        <w:rPr>
          <w:rFonts w:ascii="Arial" w:hAnsi="Arial" w:cs="Arial"/>
          <w:b/>
          <w:bCs/>
          <w:noProof/>
          <w:lang w:val="fr-CA"/>
        </w:rPr>
        <w:t>campagne Créons des lendemains</w:t>
      </w:r>
      <w:r w:rsidR="00DF73B2" w:rsidRPr="00DF73B2">
        <w:rPr>
          <w:rFonts w:ascii="Arial" w:hAnsi="Arial" w:cs="Arial"/>
          <w:noProof/>
          <w:lang w:val="fr-CA"/>
        </w:rPr>
        <w:t xml:space="preserve">. Notre campagne de financement, la plus audacieuse de l’histoire de la région, vise à récolter 500 millions de dollars. </w:t>
      </w:r>
      <w:r w:rsidR="005523DE">
        <w:rPr>
          <w:rFonts w:ascii="Arial" w:hAnsi="Arial" w:cs="Arial"/>
          <w:noProof/>
          <w:lang w:val="fr-CA"/>
        </w:rPr>
        <w:br/>
      </w:r>
      <w:r w:rsidR="005523DE">
        <w:rPr>
          <w:rFonts w:ascii="Arial" w:hAnsi="Arial" w:cs="Arial"/>
          <w:noProof/>
          <w:lang w:val="fr-CA"/>
        </w:rPr>
        <w:br/>
      </w:r>
      <w:r w:rsidR="00DF73B2" w:rsidRPr="00DF73B2">
        <w:rPr>
          <w:rFonts w:ascii="Arial" w:hAnsi="Arial" w:cs="Arial"/>
          <w:noProof/>
          <w:lang w:val="fr-CA"/>
        </w:rPr>
        <w:t>Cette campagne nous permettra de réaliser notre vision extrêmement ambitieuse de l’avenir de L’Hôpital d’Ottawa, portée par quatre piliers essentiels :</w:t>
      </w:r>
    </w:p>
    <w:p w14:paraId="6E023FF0" w14:textId="77777777" w:rsidR="00DF73B2" w:rsidRPr="00DF73B2" w:rsidRDefault="00DF73B2" w:rsidP="00DF73B2">
      <w:pPr>
        <w:numPr>
          <w:ilvl w:val="0"/>
          <w:numId w:val="12"/>
        </w:numPr>
        <w:rPr>
          <w:rFonts w:ascii="Arial" w:hAnsi="Arial" w:cs="Arial"/>
          <w:noProof/>
        </w:rPr>
      </w:pPr>
      <w:r w:rsidRPr="00DF73B2">
        <w:rPr>
          <w:rFonts w:ascii="Arial" w:hAnsi="Arial" w:cs="Arial"/>
          <w:noProof/>
        </w:rPr>
        <w:t>Nouveau campus</w:t>
      </w:r>
    </w:p>
    <w:p w14:paraId="675BD8E4" w14:textId="77777777" w:rsidR="00DF73B2" w:rsidRPr="00DF73B2" w:rsidRDefault="00DF73B2" w:rsidP="00DF73B2">
      <w:pPr>
        <w:numPr>
          <w:ilvl w:val="0"/>
          <w:numId w:val="12"/>
        </w:numPr>
        <w:rPr>
          <w:rFonts w:ascii="Arial" w:hAnsi="Arial" w:cs="Arial"/>
          <w:noProof/>
        </w:rPr>
      </w:pPr>
      <w:r w:rsidRPr="00DF73B2">
        <w:rPr>
          <w:rFonts w:ascii="Arial" w:hAnsi="Arial" w:cs="Arial"/>
          <w:noProof/>
        </w:rPr>
        <w:t>Recherche de calibre mondial</w:t>
      </w:r>
    </w:p>
    <w:p w14:paraId="499C82A9" w14:textId="77777777" w:rsidR="00DF73B2" w:rsidRPr="00DF73B2" w:rsidRDefault="00DF73B2" w:rsidP="00DF73B2">
      <w:pPr>
        <w:numPr>
          <w:ilvl w:val="0"/>
          <w:numId w:val="12"/>
        </w:numPr>
        <w:rPr>
          <w:rFonts w:ascii="Arial" w:hAnsi="Arial" w:cs="Arial"/>
          <w:noProof/>
        </w:rPr>
      </w:pPr>
      <w:r w:rsidRPr="00DF73B2">
        <w:rPr>
          <w:rFonts w:ascii="Arial" w:hAnsi="Arial" w:cs="Arial"/>
          <w:noProof/>
        </w:rPr>
        <w:t>Innovation et technologie</w:t>
      </w:r>
    </w:p>
    <w:p w14:paraId="144D7373" w14:textId="77777777" w:rsidR="00DF73B2" w:rsidRPr="00DF73B2" w:rsidRDefault="00DF73B2" w:rsidP="00DF73B2">
      <w:pPr>
        <w:numPr>
          <w:ilvl w:val="0"/>
          <w:numId w:val="12"/>
        </w:numPr>
        <w:rPr>
          <w:rFonts w:ascii="Arial" w:hAnsi="Arial" w:cs="Arial"/>
          <w:noProof/>
        </w:rPr>
      </w:pPr>
      <w:r w:rsidRPr="00DF73B2">
        <w:rPr>
          <w:rFonts w:ascii="Arial" w:hAnsi="Arial" w:cs="Arial"/>
          <w:noProof/>
        </w:rPr>
        <w:t>Renforcement des services critiques</w:t>
      </w:r>
    </w:p>
    <w:p w14:paraId="7A52C563" w14:textId="77777777" w:rsidR="00DF73B2" w:rsidRPr="00DF73B2" w:rsidRDefault="00DF73B2" w:rsidP="00DF73B2">
      <w:pPr>
        <w:rPr>
          <w:rFonts w:ascii="Arial" w:hAnsi="Arial" w:cs="Arial"/>
          <w:noProof/>
        </w:rPr>
      </w:pPr>
      <w:r w:rsidRPr="00DF73B2">
        <w:rPr>
          <w:rFonts w:ascii="Arial" w:hAnsi="Arial" w:cs="Arial"/>
          <w:noProof/>
          <w:lang w:val="fr-CA"/>
        </w:rPr>
        <w:t>Grâce à la position privilégiée qu’occupent L’Hôpital d’Ottawa et la Ville d’Ottawa, nous sommes en mesure de changer le mode de prestation des soins de santé, non seulement ici, à Ottawa, mais bien au-delà. Le moment est venu de bâtir un nouveau campus à la hauteur des capacités de notre personnel et de suivre des pistes encore inexplorées en recherche. Les deux dernières années nous ont rappelé la prépondérance des soins de santé pour chacun de nous et l’importance d’être prêts à relever les prochains défis, quels qu’ils puissent être. </w:t>
      </w:r>
    </w:p>
    <w:p w14:paraId="546B5329" w14:textId="77777777" w:rsidR="00DF73B2" w:rsidRPr="00DF73B2" w:rsidRDefault="00DF73B2" w:rsidP="00DF73B2">
      <w:pPr>
        <w:rPr>
          <w:rFonts w:ascii="Arial" w:hAnsi="Arial" w:cs="Arial"/>
          <w:noProof/>
        </w:rPr>
      </w:pPr>
      <w:r w:rsidRPr="00DF73B2">
        <w:rPr>
          <w:rFonts w:ascii="Arial" w:hAnsi="Arial" w:cs="Arial"/>
          <w:noProof/>
          <w:lang w:val="fr-CA"/>
        </w:rPr>
        <w:t>En repensant à l’année écoulée, nous constatons que nous avons de nombreuses raisons d’être reconnaissants et de nous réjouir. La collectivité s’est ralliée derrière L’Hôpital d’Ottawa de façons nouvelles et inspirantes, et sous différentes formes. Des bâtisseurs communautaires ont fait des dons substantiels; d’autres ont enfilé leurs chaussures de course pour recueillir des fonds pour notre hôpital; une fillette d’à peine 7 ans a amassé plus de 700 dollars en vendant ses illustrations.</w:t>
      </w:r>
      <w:r w:rsidRPr="00DF73B2">
        <w:rPr>
          <w:rFonts w:ascii="Arial" w:hAnsi="Arial" w:cs="Arial"/>
          <w:noProof/>
        </w:rPr>
        <w:t> </w:t>
      </w:r>
    </w:p>
    <w:p w14:paraId="346230D3" w14:textId="77777777" w:rsidR="00DF73B2" w:rsidRPr="00DF73B2" w:rsidRDefault="00DF73B2" w:rsidP="00DF73B2">
      <w:pPr>
        <w:rPr>
          <w:rFonts w:ascii="Arial" w:hAnsi="Arial" w:cs="Arial"/>
          <w:noProof/>
        </w:rPr>
      </w:pPr>
      <w:r w:rsidRPr="00DF73B2">
        <w:rPr>
          <w:rFonts w:ascii="Arial" w:hAnsi="Arial" w:cs="Arial"/>
          <w:noProof/>
        </w:rPr>
        <w:lastRenderedPageBreak/>
        <w:t>Nous nous portons garants de gérer judicieusement ces dons extrêmement généreux et de maintenir le niveau d’excellence que la collectivité est en droit d’attendre de nous. Nous sommes fiers des résultats remarquables que nous obtenons depuis longtemps en tant que l’une des fondations hospitalières les plus performantes et efficaces au Canada. Il n’est donc pas surprenant que la Fondation de l’Hôpital d’Ottawa se soit vu décerner, pour une 9</w:t>
      </w:r>
      <w:r w:rsidRPr="00DF73B2">
        <w:rPr>
          <w:rFonts w:ascii="Arial" w:hAnsi="Arial" w:cs="Arial"/>
          <w:noProof/>
          <w:vertAlign w:val="superscript"/>
        </w:rPr>
        <w:t>e</w:t>
      </w:r>
      <w:r w:rsidRPr="00DF73B2">
        <w:rPr>
          <w:rFonts w:ascii="Arial" w:hAnsi="Arial" w:cs="Arial"/>
          <w:noProof/>
        </w:rPr>
        <w:t> année consécutive, la désignation de fondation très performante de l’</w:t>
      </w:r>
      <w:r w:rsidRPr="00DF73B2">
        <w:rPr>
          <w:rFonts w:ascii="Arial" w:hAnsi="Arial" w:cs="Arial"/>
          <w:noProof/>
          <w:lang w:val="fr-CA"/>
        </w:rPr>
        <w:t>Association for Healthcare Philanthropy.  </w:t>
      </w:r>
      <w:r w:rsidRPr="00DF73B2">
        <w:rPr>
          <w:rFonts w:ascii="Arial" w:hAnsi="Arial" w:cs="Arial"/>
          <w:noProof/>
        </w:rPr>
        <w:t> </w:t>
      </w:r>
    </w:p>
    <w:p w14:paraId="35F7DBD4" w14:textId="77777777" w:rsidR="00DF73B2" w:rsidRPr="00DF73B2" w:rsidRDefault="00DF73B2" w:rsidP="00DF73B2">
      <w:pPr>
        <w:rPr>
          <w:rFonts w:ascii="Arial" w:hAnsi="Arial" w:cs="Arial"/>
          <w:noProof/>
        </w:rPr>
      </w:pPr>
      <w:r w:rsidRPr="00DF73B2">
        <w:rPr>
          <w:rFonts w:ascii="Arial" w:hAnsi="Arial" w:cs="Arial"/>
          <w:noProof/>
          <w:lang w:val="fr-CA"/>
        </w:rPr>
        <w:t>Le regard tourné vers de meilleurs lendemains en santé, la tête remplie de projets aussi ambitieux que gigantesques, nous osons croire qu’avec l’aide de la collectivité, nous parviendrons à accomplir de grandes choses. </w:t>
      </w:r>
    </w:p>
    <w:p w14:paraId="00B9314E" w14:textId="77777777" w:rsidR="00DF73B2" w:rsidRPr="00DF73B2" w:rsidRDefault="00DF73B2" w:rsidP="00DF73B2">
      <w:pPr>
        <w:rPr>
          <w:rFonts w:ascii="Arial" w:hAnsi="Arial" w:cs="Arial"/>
          <w:noProof/>
        </w:rPr>
      </w:pPr>
      <w:r w:rsidRPr="00DF73B2">
        <w:rPr>
          <w:rFonts w:ascii="Arial" w:hAnsi="Arial" w:cs="Arial"/>
          <w:noProof/>
          <w:lang w:val="fr-CA"/>
        </w:rPr>
        <w:t>Avec toute notre gratitude, </w:t>
      </w:r>
      <w:r w:rsidRPr="00DF73B2">
        <w:rPr>
          <w:rFonts w:ascii="Arial" w:hAnsi="Arial" w:cs="Arial"/>
          <w:noProof/>
        </w:rPr>
        <w:t>  </w:t>
      </w:r>
    </w:p>
    <w:p w14:paraId="5BA53648" w14:textId="77777777" w:rsidR="00DF73B2" w:rsidRPr="00DF73B2" w:rsidRDefault="00DF73B2" w:rsidP="00DF73B2">
      <w:pPr>
        <w:rPr>
          <w:rFonts w:ascii="Arial" w:hAnsi="Arial" w:cs="Arial"/>
          <w:noProof/>
        </w:rPr>
      </w:pPr>
      <w:r w:rsidRPr="00DF73B2">
        <w:rPr>
          <w:rFonts w:ascii="Arial" w:hAnsi="Arial" w:cs="Arial"/>
          <w:b/>
          <w:bCs/>
          <w:noProof/>
        </w:rPr>
        <w:t>Tim Kluke</w:t>
      </w:r>
      <w:r w:rsidRPr="00DF73B2">
        <w:rPr>
          <w:rFonts w:ascii="Arial" w:hAnsi="Arial" w:cs="Arial"/>
          <w:noProof/>
        </w:rPr>
        <w:br/>
        <w:t>Président-directeur général, La Fondation de l’Hôpital d’Ottawa</w:t>
      </w:r>
    </w:p>
    <w:p w14:paraId="6C2043CB" w14:textId="77777777" w:rsidR="00DF73B2" w:rsidRPr="00DF73B2" w:rsidRDefault="00DF73B2" w:rsidP="00DF73B2">
      <w:pPr>
        <w:rPr>
          <w:rFonts w:ascii="Arial" w:hAnsi="Arial" w:cs="Arial"/>
          <w:noProof/>
        </w:rPr>
      </w:pPr>
      <w:r w:rsidRPr="00DF73B2">
        <w:rPr>
          <w:rFonts w:ascii="Arial" w:hAnsi="Arial" w:cs="Arial"/>
          <w:b/>
          <w:bCs/>
          <w:noProof/>
        </w:rPr>
        <w:t>Janet McKeage</w:t>
      </w:r>
      <w:r w:rsidRPr="00DF73B2">
        <w:rPr>
          <w:rFonts w:ascii="Arial" w:hAnsi="Arial" w:cs="Arial"/>
          <w:noProof/>
        </w:rPr>
        <w:br/>
        <w:t>Président du Conseil d’administration, La Fondation de l’Hôpital d’Ottawa</w:t>
      </w:r>
    </w:p>
    <w:p w14:paraId="2CD5ADAC" w14:textId="77777777" w:rsidR="00DF73B2" w:rsidRPr="00DF73B2" w:rsidRDefault="00DF73B2" w:rsidP="00DF73B2">
      <w:pPr>
        <w:rPr>
          <w:rFonts w:ascii="Arial" w:hAnsi="Arial" w:cs="Arial"/>
          <w:noProof/>
        </w:rPr>
      </w:pPr>
      <w:r w:rsidRPr="00DF73B2">
        <w:rPr>
          <w:rFonts w:ascii="Arial" w:hAnsi="Arial" w:cs="Arial"/>
          <w:noProof/>
        </w:rPr>
        <w:t> </w:t>
      </w:r>
    </w:p>
    <w:p w14:paraId="03F99471" w14:textId="51E6E862" w:rsidR="000351C1" w:rsidRPr="00A15CD5" w:rsidRDefault="000351C1" w:rsidP="000351C1">
      <w:pPr>
        <w:rPr>
          <w:rFonts w:ascii="Arial" w:hAnsi="Arial" w:cs="Arial"/>
        </w:rPr>
      </w:pPr>
    </w:p>
    <w:p w14:paraId="262621EE" w14:textId="77777777" w:rsidR="000351C1" w:rsidRDefault="000351C1" w:rsidP="000351C1"/>
    <w:p w14:paraId="674B77D7" w14:textId="77777777" w:rsidR="000351C1" w:rsidRDefault="000351C1" w:rsidP="000351C1"/>
    <w:p w14:paraId="45D41A3E" w14:textId="77777777" w:rsidR="000351C1" w:rsidRDefault="000351C1" w:rsidP="000351C1"/>
    <w:p w14:paraId="0B3B4AD7" w14:textId="77777777" w:rsidR="000351C1" w:rsidRDefault="000351C1" w:rsidP="000351C1"/>
    <w:p w14:paraId="4FD054C2" w14:textId="3DFCF441" w:rsidR="00A15CD5" w:rsidRDefault="00A15CD5" w:rsidP="00DC5942">
      <w:r>
        <w:br/>
      </w:r>
    </w:p>
    <w:p w14:paraId="22C80BB3" w14:textId="77777777" w:rsidR="000E1FFD" w:rsidRDefault="000E1FFD" w:rsidP="00A15CD5">
      <w:pPr>
        <w:pStyle w:val="Heading1"/>
      </w:pPr>
    </w:p>
    <w:p w14:paraId="0E9D28DA" w14:textId="77777777" w:rsidR="000E1FFD" w:rsidRDefault="000E1FFD" w:rsidP="00A15CD5">
      <w:pPr>
        <w:pStyle w:val="Heading1"/>
      </w:pPr>
    </w:p>
    <w:p w14:paraId="0FB89831" w14:textId="77777777" w:rsidR="000E1FFD" w:rsidRDefault="000E1FFD" w:rsidP="00A15CD5">
      <w:pPr>
        <w:pStyle w:val="Heading1"/>
      </w:pPr>
    </w:p>
    <w:p w14:paraId="42598B1A" w14:textId="77777777" w:rsidR="000E1FFD" w:rsidRDefault="000E1FFD">
      <w:pPr>
        <w:rPr>
          <w:rFonts w:asciiTheme="majorHAnsi" w:eastAsiaTheme="majorEastAsia" w:hAnsiTheme="majorHAnsi" w:cstheme="majorBidi"/>
          <w:color w:val="0F4761" w:themeColor="accent1" w:themeShade="BF"/>
          <w:sz w:val="48"/>
          <w:szCs w:val="40"/>
        </w:rPr>
      </w:pPr>
      <w:r>
        <w:br w:type="page"/>
      </w:r>
    </w:p>
    <w:p w14:paraId="7DA5EBD5" w14:textId="1CAB8FD4" w:rsidR="00942B75" w:rsidRPr="00A15CD5" w:rsidRDefault="00674B64" w:rsidP="00A15CD5">
      <w:pPr>
        <w:pStyle w:val="Heading1"/>
      </w:pPr>
      <w:proofErr w:type="spellStart"/>
      <w:r>
        <w:lastRenderedPageBreak/>
        <w:t>Quelques</w:t>
      </w:r>
      <w:proofErr w:type="spellEnd"/>
      <w:r>
        <w:t xml:space="preserve"> Faits</w:t>
      </w:r>
    </w:p>
    <w:p w14:paraId="56EB0E7E" w14:textId="234E390B" w:rsidR="00BA3483" w:rsidRPr="000351C1" w:rsidRDefault="00BA3E52" w:rsidP="00A76B29">
      <w:pPr>
        <w:pStyle w:val="ListParagraph"/>
        <w:numPr>
          <w:ilvl w:val="0"/>
          <w:numId w:val="4"/>
        </w:numPr>
        <w:rPr>
          <w:rFonts w:ascii="Arial" w:hAnsi="Arial" w:cs="Arial"/>
        </w:rPr>
      </w:pPr>
      <w:r>
        <w:rPr>
          <w:rFonts w:ascii="Arial" w:hAnsi="Arial" w:cs="Arial"/>
        </w:rPr>
        <w:t>4</w:t>
      </w:r>
      <w:r w:rsidR="00C429CE">
        <w:rPr>
          <w:rFonts w:ascii="Arial" w:hAnsi="Arial" w:cs="Arial"/>
        </w:rPr>
        <w:t xml:space="preserve"> </w:t>
      </w:r>
      <w:r w:rsidR="003F1F46">
        <w:rPr>
          <w:rFonts w:ascii="Arial" w:hAnsi="Arial" w:cs="Arial"/>
        </w:rPr>
        <w:t>687</w:t>
      </w:r>
      <w:r w:rsidR="00BA3483" w:rsidRPr="000351C1">
        <w:rPr>
          <w:rFonts w:ascii="Arial" w:hAnsi="Arial" w:cs="Arial"/>
        </w:rPr>
        <w:t xml:space="preserve"> </w:t>
      </w:r>
      <w:proofErr w:type="spellStart"/>
      <w:r w:rsidR="00C429CE" w:rsidRPr="00C429CE">
        <w:rPr>
          <w:rFonts w:ascii="Arial" w:hAnsi="Arial" w:cs="Arial"/>
        </w:rPr>
        <w:t>Professionnels</w:t>
      </w:r>
      <w:proofErr w:type="spellEnd"/>
      <w:r w:rsidR="00C429CE">
        <w:rPr>
          <w:rFonts w:ascii="Arial" w:hAnsi="Arial" w:cs="Arial"/>
        </w:rPr>
        <w:t xml:space="preserve"> </w:t>
      </w:r>
      <w:proofErr w:type="spellStart"/>
      <w:r w:rsidR="00C429CE" w:rsidRPr="00C429CE">
        <w:rPr>
          <w:rFonts w:ascii="Arial" w:hAnsi="Arial" w:cs="Arial"/>
        </w:rPr>
        <w:t>en</w:t>
      </w:r>
      <w:proofErr w:type="spellEnd"/>
      <w:r w:rsidR="00C429CE" w:rsidRPr="00C429CE">
        <w:rPr>
          <w:rFonts w:ascii="Arial" w:hAnsi="Arial" w:cs="Arial"/>
        </w:rPr>
        <w:t xml:space="preserve"> </w:t>
      </w:r>
      <w:proofErr w:type="spellStart"/>
      <w:r w:rsidR="00C429CE" w:rsidRPr="00C429CE">
        <w:rPr>
          <w:rFonts w:ascii="Arial" w:hAnsi="Arial" w:cs="Arial"/>
        </w:rPr>
        <w:t>soins</w:t>
      </w:r>
      <w:proofErr w:type="spellEnd"/>
      <w:r w:rsidR="00C429CE" w:rsidRPr="00C429CE">
        <w:rPr>
          <w:rFonts w:ascii="Arial" w:hAnsi="Arial" w:cs="Arial"/>
        </w:rPr>
        <w:t xml:space="preserve"> </w:t>
      </w:r>
      <w:proofErr w:type="spellStart"/>
      <w:r w:rsidR="00C429CE" w:rsidRPr="00C429CE">
        <w:rPr>
          <w:rFonts w:ascii="Arial" w:hAnsi="Arial" w:cs="Arial"/>
        </w:rPr>
        <w:t>infirmiers</w:t>
      </w:r>
      <w:proofErr w:type="spellEnd"/>
    </w:p>
    <w:p w14:paraId="0583FB47" w14:textId="4AE58F94" w:rsidR="00BA3483" w:rsidRPr="000351C1" w:rsidRDefault="00BA3483" w:rsidP="00A76B29">
      <w:pPr>
        <w:pStyle w:val="ListParagraph"/>
        <w:numPr>
          <w:ilvl w:val="0"/>
          <w:numId w:val="4"/>
        </w:numPr>
        <w:rPr>
          <w:rFonts w:ascii="Arial" w:hAnsi="Arial" w:cs="Arial"/>
        </w:rPr>
      </w:pPr>
      <w:r w:rsidRPr="000351C1">
        <w:rPr>
          <w:rFonts w:ascii="Arial" w:hAnsi="Arial" w:cs="Arial"/>
        </w:rPr>
        <w:t>12</w:t>
      </w:r>
      <w:r w:rsidR="00C429CE">
        <w:rPr>
          <w:rFonts w:ascii="Arial" w:hAnsi="Arial" w:cs="Arial"/>
        </w:rPr>
        <w:t xml:space="preserve"> </w:t>
      </w:r>
      <w:r w:rsidR="003F1F46">
        <w:rPr>
          <w:rFonts w:ascii="Arial" w:hAnsi="Arial" w:cs="Arial"/>
        </w:rPr>
        <w:t>430</w:t>
      </w:r>
      <w:r w:rsidRPr="000351C1">
        <w:rPr>
          <w:rFonts w:ascii="Arial" w:hAnsi="Arial" w:cs="Arial"/>
        </w:rPr>
        <w:t xml:space="preserve">* </w:t>
      </w:r>
      <w:proofErr w:type="spellStart"/>
      <w:r w:rsidR="00A8289B" w:rsidRPr="00A8289B">
        <w:rPr>
          <w:rFonts w:ascii="Arial" w:hAnsi="Arial" w:cs="Arial"/>
        </w:rPr>
        <w:t>Employés</w:t>
      </w:r>
      <w:proofErr w:type="spellEnd"/>
    </w:p>
    <w:p w14:paraId="6D2DB881" w14:textId="1E9F61E9"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C429CE">
        <w:rPr>
          <w:rFonts w:ascii="Arial" w:hAnsi="Arial" w:cs="Arial"/>
        </w:rPr>
        <w:t xml:space="preserve"> </w:t>
      </w:r>
      <w:r w:rsidR="003F1F46">
        <w:rPr>
          <w:rFonts w:ascii="Arial" w:hAnsi="Arial" w:cs="Arial"/>
        </w:rPr>
        <w:t>43</w:t>
      </w:r>
      <w:r w:rsidR="00203F65">
        <w:rPr>
          <w:rFonts w:ascii="Arial" w:hAnsi="Arial" w:cs="Arial"/>
        </w:rPr>
        <w:t>1</w:t>
      </w:r>
      <w:r w:rsidRPr="000351C1">
        <w:rPr>
          <w:rFonts w:ascii="Arial" w:hAnsi="Arial" w:cs="Arial"/>
        </w:rPr>
        <w:t xml:space="preserve"> </w:t>
      </w:r>
      <w:r w:rsidR="00A8289B" w:rsidRPr="00A8289B">
        <w:rPr>
          <w:rFonts w:ascii="Arial" w:hAnsi="Arial" w:cs="Arial"/>
        </w:rPr>
        <w:t>Médecins</w:t>
      </w:r>
    </w:p>
    <w:p w14:paraId="12639532" w14:textId="15CC8BBB"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5E7AC0">
        <w:rPr>
          <w:rFonts w:ascii="Arial" w:hAnsi="Arial" w:cs="Arial"/>
        </w:rPr>
        <w:t>39</w:t>
      </w:r>
      <w:r w:rsidRPr="000351C1">
        <w:rPr>
          <w:rFonts w:ascii="Arial" w:hAnsi="Arial" w:cs="Arial"/>
        </w:rPr>
        <w:t xml:space="preserve"> </w:t>
      </w:r>
      <w:proofErr w:type="spellStart"/>
      <w:r w:rsidR="00A8289B" w:rsidRPr="00A8289B">
        <w:rPr>
          <w:rFonts w:ascii="Arial" w:hAnsi="Arial" w:cs="Arial"/>
        </w:rPr>
        <w:t>Moniteurs</w:t>
      </w:r>
      <w:proofErr w:type="spellEnd"/>
      <w:r w:rsidR="00A8289B" w:rsidRPr="00A8289B">
        <w:rPr>
          <w:rFonts w:ascii="Arial" w:hAnsi="Arial" w:cs="Arial"/>
        </w:rPr>
        <w:t xml:space="preserve"> </w:t>
      </w:r>
      <w:proofErr w:type="spellStart"/>
      <w:r w:rsidR="00A8289B" w:rsidRPr="00A8289B">
        <w:rPr>
          <w:rFonts w:ascii="Arial" w:hAnsi="Arial" w:cs="Arial"/>
        </w:rPr>
        <w:t>cliniques</w:t>
      </w:r>
      <w:proofErr w:type="spellEnd"/>
    </w:p>
    <w:p w14:paraId="2B67C0F3" w14:textId="24E119A4"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C429CE">
        <w:rPr>
          <w:rFonts w:ascii="Arial" w:hAnsi="Arial" w:cs="Arial"/>
        </w:rPr>
        <w:t xml:space="preserve"> </w:t>
      </w:r>
      <w:r w:rsidR="005E7AC0">
        <w:rPr>
          <w:rFonts w:ascii="Arial" w:hAnsi="Arial" w:cs="Arial"/>
        </w:rPr>
        <w:t>102</w:t>
      </w:r>
      <w:r w:rsidRPr="000351C1">
        <w:rPr>
          <w:rFonts w:ascii="Arial" w:hAnsi="Arial" w:cs="Arial"/>
        </w:rPr>
        <w:t xml:space="preserve"> </w:t>
      </w:r>
      <w:proofErr w:type="spellStart"/>
      <w:r w:rsidR="00A8289B" w:rsidRPr="00A8289B">
        <w:rPr>
          <w:rFonts w:ascii="Arial" w:hAnsi="Arial" w:cs="Arial"/>
        </w:rPr>
        <w:t>Résidents</w:t>
      </w:r>
      <w:proofErr w:type="spellEnd"/>
    </w:p>
    <w:p w14:paraId="5EAB3851" w14:textId="78E117FE" w:rsidR="00BA3483" w:rsidRPr="000351C1" w:rsidRDefault="00BA3483" w:rsidP="00A76B29">
      <w:pPr>
        <w:pStyle w:val="ListParagraph"/>
        <w:numPr>
          <w:ilvl w:val="0"/>
          <w:numId w:val="4"/>
        </w:numPr>
        <w:rPr>
          <w:rFonts w:ascii="Arial" w:hAnsi="Arial" w:cs="Arial"/>
        </w:rPr>
      </w:pPr>
      <w:r w:rsidRPr="000351C1">
        <w:rPr>
          <w:rFonts w:ascii="Arial" w:hAnsi="Arial" w:cs="Arial"/>
        </w:rPr>
        <w:t>3</w:t>
      </w:r>
      <w:r w:rsidR="005E7AC0">
        <w:rPr>
          <w:rFonts w:ascii="Arial" w:hAnsi="Arial" w:cs="Arial"/>
        </w:rPr>
        <w:t>1</w:t>
      </w:r>
      <w:r w:rsidRPr="000351C1">
        <w:rPr>
          <w:rFonts w:ascii="Arial" w:hAnsi="Arial" w:cs="Arial"/>
        </w:rPr>
        <w:t xml:space="preserve"> </w:t>
      </w:r>
      <w:r w:rsidR="00043084" w:rsidRPr="00043084">
        <w:rPr>
          <w:rFonts w:ascii="Arial" w:hAnsi="Arial" w:cs="Arial"/>
        </w:rPr>
        <w:t>Sages-femmes</w:t>
      </w:r>
    </w:p>
    <w:p w14:paraId="2202A807" w14:textId="1FD75865" w:rsidR="00BA3483" w:rsidRPr="000351C1" w:rsidRDefault="00203F65" w:rsidP="00A76B29">
      <w:pPr>
        <w:pStyle w:val="ListParagraph"/>
        <w:numPr>
          <w:ilvl w:val="0"/>
          <w:numId w:val="4"/>
        </w:numPr>
        <w:rPr>
          <w:rFonts w:ascii="Arial" w:hAnsi="Arial" w:cs="Arial"/>
        </w:rPr>
      </w:pPr>
      <w:r>
        <w:rPr>
          <w:rFonts w:ascii="Arial" w:hAnsi="Arial" w:cs="Arial"/>
        </w:rPr>
        <w:t>6</w:t>
      </w:r>
      <w:r w:rsidR="005E7AC0">
        <w:rPr>
          <w:rFonts w:ascii="Arial" w:hAnsi="Arial" w:cs="Arial"/>
        </w:rPr>
        <w:t>15</w:t>
      </w:r>
      <w:r w:rsidR="00BA3483" w:rsidRPr="000351C1">
        <w:rPr>
          <w:rFonts w:ascii="Arial" w:hAnsi="Arial" w:cs="Arial"/>
        </w:rPr>
        <w:t xml:space="preserve"> </w:t>
      </w:r>
      <w:proofErr w:type="spellStart"/>
      <w:r w:rsidR="00043084" w:rsidRPr="00043084">
        <w:rPr>
          <w:rFonts w:ascii="Arial" w:hAnsi="Arial" w:cs="Arial"/>
        </w:rPr>
        <w:t>Techniciens</w:t>
      </w:r>
      <w:proofErr w:type="spellEnd"/>
      <w:r w:rsidR="00043084" w:rsidRPr="00043084">
        <w:rPr>
          <w:rFonts w:ascii="Arial" w:hAnsi="Arial" w:cs="Arial"/>
        </w:rPr>
        <w:t xml:space="preserve"> et </w:t>
      </w:r>
      <w:proofErr w:type="spellStart"/>
      <w:r w:rsidR="00043084" w:rsidRPr="00043084">
        <w:rPr>
          <w:rFonts w:ascii="Arial" w:hAnsi="Arial" w:cs="Arial"/>
        </w:rPr>
        <w:t>technologistes</w:t>
      </w:r>
      <w:proofErr w:type="spellEnd"/>
    </w:p>
    <w:p w14:paraId="4CE9D80D" w14:textId="6EAFE7BA" w:rsidR="00BA3483" w:rsidRPr="000351C1" w:rsidRDefault="005E7AC0" w:rsidP="00A76B29">
      <w:pPr>
        <w:pStyle w:val="ListParagraph"/>
        <w:numPr>
          <w:ilvl w:val="0"/>
          <w:numId w:val="4"/>
        </w:numPr>
        <w:rPr>
          <w:rFonts w:ascii="Arial" w:hAnsi="Arial" w:cs="Arial"/>
        </w:rPr>
      </w:pPr>
      <w:r>
        <w:rPr>
          <w:rFonts w:ascii="Arial" w:hAnsi="Arial" w:cs="Arial"/>
        </w:rPr>
        <w:t>1</w:t>
      </w:r>
      <w:r w:rsidR="00C429CE">
        <w:rPr>
          <w:rFonts w:ascii="Arial" w:hAnsi="Arial" w:cs="Arial"/>
        </w:rPr>
        <w:t xml:space="preserve"> </w:t>
      </w:r>
      <w:r>
        <w:rPr>
          <w:rFonts w:ascii="Arial" w:hAnsi="Arial" w:cs="Arial"/>
        </w:rPr>
        <w:t>029</w:t>
      </w:r>
      <w:r w:rsidR="00BA3483" w:rsidRPr="000351C1">
        <w:rPr>
          <w:rFonts w:ascii="Arial" w:hAnsi="Arial" w:cs="Arial"/>
        </w:rPr>
        <w:t xml:space="preserve"> </w:t>
      </w:r>
      <w:proofErr w:type="spellStart"/>
      <w:r w:rsidR="00043084" w:rsidRPr="00043084">
        <w:rPr>
          <w:rFonts w:ascii="Arial" w:hAnsi="Arial" w:cs="Arial"/>
        </w:rPr>
        <w:t>Professionnels</w:t>
      </w:r>
      <w:proofErr w:type="spellEnd"/>
      <w:r w:rsidR="00043084" w:rsidRPr="00043084">
        <w:rPr>
          <w:rFonts w:ascii="Arial" w:hAnsi="Arial" w:cs="Arial"/>
        </w:rPr>
        <w:t xml:space="preserve"> </w:t>
      </w:r>
      <w:proofErr w:type="spellStart"/>
      <w:r w:rsidR="00043084" w:rsidRPr="00043084">
        <w:rPr>
          <w:rFonts w:ascii="Arial" w:hAnsi="Arial" w:cs="Arial"/>
        </w:rPr>
        <w:t>paramédicaux</w:t>
      </w:r>
      <w:proofErr w:type="spellEnd"/>
    </w:p>
    <w:p w14:paraId="22F72C78" w14:textId="77777777" w:rsidR="001622E5" w:rsidRDefault="00BA3483" w:rsidP="00C7218B">
      <w:pPr>
        <w:pStyle w:val="ListParagraph"/>
        <w:numPr>
          <w:ilvl w:val="0"/>
          <w:numId w:val="4"/>
        </w:numPr>
        <w:rPr>
          <w:rFonts w:ascii="Arial" w:hAnsi="Arial" w:cs="Arial"/>
        </w:rPr>
      </w:pPr>
      <w:r w:rsidRPr="001622E5">
        <w:rPr>
          <w:rFonts w:ascii="Arial" w:hAnsi="Arial" w:cs="Arial"/>
        </w:rPr>
        <w:t>2</w:t>
      </w:r>
      <w:r w:rsidR="00203F65" w:rsidRPr="001622E5">
        <w:rPr>
          <w:rFonts w:ascii="Arial" w:hAnsi="Arial" w:cs="Arial"/>
        </w:rPr>
        <w:t>0</w:t>
      </w:r>
      <w:r w:rsidR="005E7AC0" w:rsidRPr="001622E5">
        <w:rPr>
          <w:rFonts w:ascii="Arial" w:hAnsi="Arial" w:cs="Arial"/>
        </w:rPr>
        <w:t>2</w:t>
      </w:r>
      <w:r w:rsidRPr="001622E5">
        <w:rPr>
          <w:rFonts w:ascii="Arial" w:hAnsi="Arial" w:cs="Arial"/>
        </w:rPr>
        <w:t xml:space="preserve"> </w:t>
      </w:r>
      <w:r w:rsidR="001622E5" w:rsidRPr="001622E5">
        <w:rPr>
          <w:rFonts w:ascii="Arial" w:hAnsi="Arial" w:cs="Arial"/>
        </w:rPr>
        <w:t>Patients-</w:t>
      </w:r>
      <w:proofErr w:type="spellStart"/>
      <w:r w:rsidR="001622E5" w:rsidRPr="001622E5">
        <w:rPr>
          <w:rFonts w:ascii="Arial" w:hAnsi="Arial" w:cs="Arial"/>
        </w:rPr>
        <w:t>conseillers</w:t>
      </w:r>
      <w:proofErr w:type="spellEnd"/>
    </w:p>
    <w:p w14:paraId="268CBABE" w14:textId="0FE1231C" w:rsidR="00BA3483" w:rsidRPr="001622E5" w:rsidRDefault="00203F65" w:rsidP="00C7218B">
      <w:pPr>
        <w:pStyle w:val="ListParagraph"/>
        <w:numPr>
          <w:ilvl w:val="0"/>
          <w:numId w:val="4"/>
        </w:numPr>
        <w:rPr>
          <w:rFonts w:ascii="Arial" w:hAnsi="Arial" w:cs="Arial"/>
        </w:rPr>
      </w:pPr>
      <w:r w:rsidRPr="001622E5">
        <w:rPr>
          <w:rFonts w:ascii="Arial" w:hAnsi="Arial" w:cs="Arial"/>
        </w:rPr>
        <w:t>4</w:t>
      </w:r>
      <w:r w:rsidR="005E7AC0" w:rsidRPr="001622E5">
        <w:rPr>
          <w:rFonts w:ascii="Arial" w:hAnsi="Arial" w:cs="Arial"/>
        </w:rPr>
        <w:t>00</w:t>
      </w:r>
      <w:r w:rsidR="00BA3483" w:rsidRPr="001622E5">
        <w:rPr>
          <w:rFonts w:ascii="Arial" w:hAnsi="Arial" w:cs="Arial"/>
        </w:rPr>
        <w:t xml:space="preserve"> </w:t>
      </w:r>
      <w:proofErr w:type="spellStart"/>
      <w:r w:rsidR="001622E5" w:rsidRPr="001622E5">
        <w:rPr>
          <w:rFonts w:ascii="Arial" w:hAnsi="Arial" w:cs="Arial"/>
        </w:rPr>
        <w:t>Bénévoles</w:t>
      </w:r>
      <w:proofErr w:type="spellEnd"/>
    </w:p>
    <w:p w14:paraId="65C6A6C6" w14:textId="5F333528" w:rsidR="00BA3483" w:rsidRPr="000351C1" w:rsidRDefault="00BA3483" w:rsidP="00A76B29">
      <w:pPr>
        <w:pStyle w:val="ListParagraph"/>
        <w:numPr>
          <w:ilvl w:val="0"/>
          <w:numId w:val="4"/>
        </w:numPr>
        <w:rPr>
          <w:rFonts w:ascii="Arial" w:hAnsi="Arial" w:cs="Arial"/>
        </w:rPr>
      </w:pPr>
      <w:r w:rsidRPr="000351C1">
        <w:rPr>
          <w:rFonts w:ascii="Arial" w:hAnsi="Arial" w:cs="Arial"/>
        </w:rPr>
        <w:t>2</w:t>
      </w:r>
      <w:r w:rsidR="00C429CE">
        <w:rPr>
          <w:rFonts w:ascii="Arial" w:hAnsi="Arial" w:cs="Arial"/>
        </w:rPr>
        <w:t xml:space="preserve"> </w:t>
      </w:r>
      <w:r w:rsidRPr="000351C1">
        <w:rPr>
          <w:rFonts w:ascii="Arial" w:hAnsi="Arial" w:cs="Arial"/>
        </w:rPr>
        <w:t>3</w:t>
      </w:r>
      <w:r w:rsidR="005E7AC0">
        <w:rPr>
          <w:rFonts w:ascii="Arial" w:hAnsi="Arial" w:cs="Arial"/>
        </w:rPr>
        <w:t>02</w:t>
      </w:r>
      <w:r w:rsidRPr="000351C1">
        <w:rPr>
          <w:rFonts w:ascii="Arial" w:hAnsi="Arial" w:cs="Arial"/>
        </w:rPr>
        <w:t xml:space="preserve"> </w:t>
      </w:r>
      <w:proofErr w:type="spellStart"/>
      <w:r w:rsidR="001622E5" w:rsidRPr="001622E5">
        <w:rPr>
          <w:rFonts w:ascii="Arial" w:hAnsi="Arial" w:cs="Arial"/>
        </w:rPr>
        <w:t>Chercheurs</w:t>
      </w:r>
      <w:proofErr w:type="spellEnd"/>
    </w:p>
    <w:p w14:paraId="6A216FAA" w14:textId="77777777" w:rsidR="009A0300" w:rsidRPr="009A0300" w:rsidRDefault="009A0300" w:rsidP="009A0300">
      <w:pPr>
        <w:ind w:left="360"/>
        <w:rPr>
          <w:rFonts w:ascii="Arial" w:hAnsi="Arial" w:cs="Arial"/>
          <w:b/>
          <w:bCs/>
        </w:rPr>
      </w:pPr>
      <w:proofErr w:type="spellStart"/>
      <w:r w:rsidRPr="009A0300">
        <w:rPr>
          <w:rFonts w:ascii="Arial" w:hAnsi="Arial" w:cs="Arial"/>
          <w:b/>
          <w:bCs/>
        </w:rPr>
        <w:t>Étudiants</w:t>
      </w:r>
      <w:proofErr w:type="spellEnd"/>
      <w:r w:rsidRPr="009A0300">
        <w:rPr>
          <w:rFonts w:ascii="Arial" w:hAnsi="Arial" w:cs="Arial"/>
          <w:b/>
          <w:bCs/>
        </w:rPr>
        <w:t xml:space="preserve"> du </w:t>
      </w:r>
      <w:proofErr w:type="spellStart"/>
      <w:r w:rsidRPr="009A0300">
        <w:rPr>
          <w:rFonts w:ascii="Arial" w:hAnsi="Arial" w:cs="Arial"/>
          <w:b/>
          <w:bCs/>
        </w:rPr>
        <w:t>domaine</w:t>
      </w:r>
      <w:proofErr w:type="spellEnd"/>
      <w:r w:rsidRPr="009A0300">
        <w:rPr>
          <w:rFonts w:ascii="Arial" w:hAnsi="Arial" w:cs="Arial"/>
          <w:b/>
          <w:bCs/>
        </w:rPr>
        <w:t xml:space="preserve"> de la santé</w:t>
      </w:r>
    </w:p>
    <w:p w14:paraId="6D9B1FA0" w14:textId="77777777" w:rsidR="008832CB" w:rsidRPr="00080E9F" w:rsidRDefault="008832CB" w:rsidP="008832CB">
      <w:pPr>
        <w:pStyle w:val="ListParagraph"/>
        <w:numPr>
          <w:ilvl w:val="0"/>
          <w:numId w:val="3"/>
        </w:numPr>
        <w:rPr>
          <w:rFonts w:ascii="Arial" w:hAnsi="Arial" w:cs="Arial"/>
          <w:b/>
          <w:bCs/>
        </w:rPr>
      </w:pPr>
      <w:r w:rsidRPr="00080E9F">
        <w:rPr>
          <w:rFonts w:ascii="Arial" w:hAnsi="Arial" w:cs="Arial"/>
        </w:rPr>
        <w:t xml:space="preserve">655 </w:t>
      </w:r>
      <w:proofErr w:type="spellStart"/>
      <w:r w:rsidRPr="00080E9F">
        <w:rPr>
          <w:rFonts w:ascii="Arial" w:hAnsi="Arial" w:cs="Arial"/>
        </w:rPr>
        <w:t>Étudiants</w:t>
      </w:r>
      <w:proofErr w:type="spellEnd"/>
      <w:r w:rsidRPr="00080E9F">
        <w:rPr>
          <w:rFonts w:ascii="Arial" w:hAnsi="Arial" w:cs="Arial"/>
        </w:rPr>
        <w:t xml:space="preserve"> </w:t>
      </w:r>
      <w:proofErr w:type="spellStart"/>
      <w:r w:rsidRPr="00080E9F">
        <w:rPr>
          <w:rFonts w:ascii="Arial" w:hAnsi="Arial" w:cs="Arial"/>
        </w:rPr>
        <w:t>en</w:t>
      </w:r>
      <w:proofErr w:type="spellEnd"/>
      <w:r w:rsidRPr="00080E9F">
        <w:rPr>
          <w:rFonts w:ascii="Arial" w:hAnsi="Arial" w:cs="Arial"/>
        </w:rPr>
        <w:t xml:space="preserve"> </w:t>
      </w:r>
      <w:proofErr w:type="spellStart"/>
      <w:r w:rsidRPr="00080E9F">
        <w:rPr>
          <w:rFonts w:ascii="Arial" w:hAnsi="Arial" w:cs="Arial"/>
        </w:rPr>
        <w:t>Médecine</w:t>
      </w:r>
      <w:proofErr w:type="spellEnd"/>
    </w:p>
    <w:p w14:paraId="73193981" w14:textId="16091179" w:rsidR="008832CB" w:rsidRPr="00080E9F" w:rsidRDefault="008832CB" w:rsidP="008832CB">
      <w:pPr>
        <w:pStyle w:val="ListParagraph"/>
        <w:numPr>
          <w:ilvl w:val="0"/>
          <w:numId w:val="3"/>
        </w:numPr>
        <w:rPr>
          <w:rFonts w:ascii="Arial" w:hAnsi="Arial" w:cs="Arial"/>
          <w:b/>
          <w:bCs/>
        </w:rPr>
      </w:pPr>
      <w:r w:rsidRPr="00080E9F">
        <w:rPr>
          <w:rFonts w:ascii="Arial" w:hAnsi="Arial" w:cs="Arial"/>
        </w:rPr>
        <w:t>1</w:t>
      </w:r>
      <w:r>
        <w:rPr>
          <w:rFonts w:ascii="Arial" w:hAnsi="Arial" w:cs="Arial"/>
        </w:rPr>
        <w:t xml:space="preserve"> 579</w:t>
      </w:r>
      <w:r w:rsidRPr="00080E9F">
        <w:rPr>
          <w:rFonts w:ascii="Arial" w:hAnsi="Arial" w:cs="Arial"/>
        </w:rPr>
        <w:t xml:space="preserve"> </w:t>
      </w:r>
      <w:r>
        <w:rPr>
          <w:rFonts w:ascii="Arial" w:hAnsi="Arial" w:cs="Arial"/>
        </w:rPr>
        <w:t xml:space="preserve">Stagiaires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soins</w:t>
      </w:r>
      <w:proofErr w:type="spellEnd"/>
      <w:r>
        <w:rPr>
          <w:rFonts w:ascii="Arial" w:hAnsi="Arial" w:cs="Arial"/>
        </w:rPr>
        <w:t xml:space="preserve"> </w:t>
      </w:r>
      <w:proofErr w:type="spellStart"/>
      <w:r>
        <w:rPr>
          <w:rFonts w:ascii="Arial" w:hAnsi="Arial" w:cs="Arial"/>
        </w:rPr>
        <w:t>infirmiers</w:t>
      </w:r>
      <w:proofErr w:type="spellEnd"/>
    </w:p>
    <w:p w14:paraId="29BFF7C9" w14:textId="46DB85C7" w:rsidR="008832CB" w:rsidRPr="00080E9F" w:rsidRDefault="008832CB" w:rsidP="008832CB">
      <w:pPr>
        <w:pStyle w:val="ListParagraph"/>
        <w:numPr>
          <w:ilvl w:val="0"/>
          <w:numId w:val="3"/>
        </w:numPr>
        <w:rPr>
          <w:rFonts w:ascii="Arial" w:hAnsi="Arial" w:cs="Arial"/>
        </w:rPr>
      </w:pPr>
      <w:r w:rsidRPr="00080E9F">
        <w:rPr>
          <w:rFonts w:ascii="Arial" w:hAnsi="Arial" w:cs="Arial"/>
        </w:rPr>
        <w:t>5</w:t>
      </w:r>
      <w:r>
        <w:rPr>
          <w:rFonts w:ascii="Arial" w:hAnsi="Arial" w:cs="Arial"/>
        </w:rPr>
        <w:t>20</w:t>
      </w:r>
      <w:r w:rsidRPr="00080E9F">
        <w:rPr>
          <w:rFonts w:ascii="Arial" w:hAnsi="Arial" w:cs="Arial"/>
        </w:rPr>
        <w:t xml:space="preserve"> St</w:t>
      </w:r>
      <w:r>
        <w:rPr>
          <w:rFonts w:ascii="Arial" w:hAnsi="Arial" w:cs="Arial"/>
        </w:rPr>
        <w:t xml:space="preserve">agiaires </w:t>
      </w:r>
      <w:proofErr w:type="spellStart"/>
      <w:r>
        <w:rPr>
          <w:rFonts w:ascii="Arial" w:hAnsi="Arial" w:cs="Arial"/>
        </w:rPr>
        <w:t>d’autres</w:t>
      </w:r>
      <w:proofErr w:type="spellEnd"/>
      <w:r>
        <w:rPr>
          <w:rFonts w:ascii="Arial" w:hAnsi="Arial" w:cs="Arial"/>
        </w:rPr>
        <w:t xml:space="preserve"> professions de la sant</w:t>
      </w:r>
      <w:r w:rsidRPr="00882813">
        <w:rPr>
          <w:rFonts w:ascii="Arial" w:hAnsi="Arial" w:cs="Arial"/>
        </w:rPr>
        <w:t>é</w:t>
      </w:r>
    </w:p>
    <w:p w14:paraId="078F02FB" w14:textId="77777777" w:rsidR="00E71EBD" w:rsidRDefault="008832CB" w:rsidP="008832CB">
      <w:pPr>
        <w:pStyle w:val="ListParagraph"/>
        <w:numPr>
          <w:ilvl w:val="0"/>
          <w:numId w:val="3"/>
        </w:numPr>
        <w:rPr>
          <w:rFonts w:ascii="Arial" w:hAnsi="Arial" w:cs="Arial"/>
        </w:rPr>
      </w:pPr>
      <w:r w:rsidRPr="00080E9F">
        <w:rPr>
          <w:rFonts w:ascii="Arial" w:hAnsi="Arial" w:cs="Arial"/>
        </w:rPr>
        <w:t>5</w:t>
      </w:r>
      <w:r>
        <w:rPr>
          <w:rFonts w:ascii="Arial" w:hAnsi="Arial" w:cs="Arial"/>
        </w:rPr>
        <w:t>8</w:t>
      </w:r>
      <w:r w:rsidRPr="00080E9F">
        <w:rPr>
          <w:rFonts w:ascii="Arial" w:hAnsi="Arial" w:cs="Arial"/>
        </w:rPr>
        <w:t xml:space="preserve"> St</w:t>
      </w:r>
      <w:r>
        <w:rPr>
          <w:rFonts w:ascii="Arial" w:hAnsi="Arial" w:cs="Arial"/>
        </w:rPr>
        <w:t xml:space="preserve">agiaires </w:t>
      </w:r>
      <w:proofErr w:type="spellStart"/>
      <w:r>
        <w:rPr>
          <w:rFonts w:ascii="Arial" w:hAnsi="Arial" w:cs="Arial"/>
        </w:rPr>
        <w:t>d’autres</w:t>
      </w:r>
      <w:proofErr w:type="spellEnd"/>
      <w:r>
        <w:rPr>
          <w:rFonts w:ascii="Arial" w:hAnsi="Arial" w:cs="Arial"/>
        </w:rPr>
        <w:t xml:space="preserve"> </w:t>
      </w:r>
      <w:r w:rsidRPr="00080E9F">
        <w:rPr>
          <w:rFonts w:ascii="Arial" w:hAnsi="Arial" w:cs="Arial"/>
        </w:rPr>
        <w:t>professions</w:t>
      </w:r>
      <w:r>
        <w:rPr>
          <w:rFonts w:ascii="Arial" w:hAnsi="Arial" w:cs="Arial"/>
        </w:rPr>
        <w:t xml:space="preserve"> non </w:t>
      </w:r>
      <w:proofErr w:type="spellStart"/>
      <w:r>
        <w:rPr>
          <w:rFonts w:ascii="Arial" w:hAnsi="Arial" w:cs="Arial"/>
        </w:rPr>
        <w:t>lie</w:t>
      </w:r>
      <w:r w:rsidRPr="00882813">
        <w:rPr>
          <w:rFonts w:ascii="Arial" w:hAnsi="Arial" w:cs="Arial"/>
        </w:rPr>
        <w:t>é</w:t>
      </w:r>
      <w:r>
        <w:rPr>
          <w:rFonts w:ascii="Arial" w:hAnsi="Arial" w:cs="Arial"/>
        </w:rPr>
        <w:t>s</w:t>
      </w:r>
      <w:proofErr w:type="spellEnd"/>
      <w:r>
        <w:rPr>
          <w:rFonts w:ascii="Arial" w:hAnsi="Arial" w:cs="Arial"/>
        </w:rPr>
        <w:t xml:space="preserve"> </w:t>
      </w:r>
      <w:r w:rsidRPr="00674386">
        <w:rPr>
          <w:noProof/>
        </w:rPr>
        <w:t>à</w:t>
      </w:r>
      <w:r>
        <w:rPr>
          <w:rFonts w:ascii="Arial" w:hAnsi="Arial" w:cs="Arial"/>
        </w:rPr>
        <w:t xml:space="preserve"> la sant</w:t>
      </w:r>
      <w:r w:rsidRPr="00882813">
        <w:rPr>
          <w:rFonts w:ascii="Arial" w:hAnsi="Arial" w:cs="Arial"/>
        </w:rPr>
        <w:t>é</w:t>
      </w:r>
    </w:p>
    <w:p w14:paraId="47997045" w14:textId="7BAEC0D8" w:rsidR="00384A00" w:rsidRPr="00E71EBD" w:rsidRDefault="00E71EBD" w:rsidP="008832CB">
      <w:pPr>
        <w:pStyle w:val="ListParagraph"/>
        <w:numPr>
          <w:ilvl w:val="0"/>
          <w:numId w:val="3"/>
        </w:numPr>
        <w:rPr>
          <w:rFonts w:ascii="Arial" w:hAnsi="Arial" w:cs="Arial"/>
        </w:rPr>
      </w:pPr>
      <w:r>
        <w:rPr>
          <w:rFonts w:ascii="Arial" w:hAnsi="Arial" w:cs="Arial"/>
        </w:rPr>
        <w:t>110</w:t>
      </w:r>
      <w:r w:rsidR="008832CB" w:rsidRPr="00E71EBD">
        <w:rPr>
          <w:rFonts w:ascii="Arial" w:hAnsi="Arial" w:cs="Arial"/>
        </w:rPr>
        <w:t xml:space="preserve"> Stagiaires </w:t>
      </w:r>
      <w:proofErr w:type="spellStart"/>
      <w:r w:rsidR="008832CB" w:rsidRPr="00E71EBD">
        <w:rPr>
          <w:rFonts w:ascii="Arial" w:hAnsi="Arial" w:cs="Arial"/>
        </w:rPr>
        <w:t>en</w:t>
      </w:r>
      <w:proofErr w:type="spellEnd"/>
      <w:r w:rsidR="008832CB" w:rsidRPr="00E71EBD">
        <w:rPr>
          <w:rFonts w:ascii="Arial" w:hAnsi="Arial" w:cs="Arial"/>
        </w:rPr>
        <w:t xml:space="preserve"> </w:t>
      </w:r>
      <w:proofErr w:type="spellStart"/>
      <w:r w:rsidR="008832CB" w:rsidRPr="00E71EBD">
        <w:rPr>
          <w:rFonts w:ascii="Arial" w:hAnsi="Arial" w:cs="Arial"/>
        </w:rPr>
        <w:t>soins</w:t>
      </w:r>
      <w:proofErr w:type="spellEnd"/>
      <w:r w:rsidR="008832CB" w:rsidRPr="00E71EBD">
        <w:rPr>
          <w:rFonts w:ascii="Arial" w:hAnsi="Arial" w:cs="Arial"/>
        </w:rPr>
        <w:t xml:space="preserve"> </w:t>
      </w:r>
      <w:proofErr w:type="spellStart"/>
      <w:r w:rsidR="008832CB" w:rsidRPr="00E71EBD">
        <w:rPr>
          <w:rFonts w:ascii="Arial" w:hAnsi="Arial" w:cs="Arial"/>
        </w:rPr>
        <w:t>paramédicaux</w:t>
      </w:r>
      <w:proofErr w:type="spellEnd"/>
    </w:p>
    <w:p w14:paraId="462C51F1" w14:textId="0EDBC423" w:rsidR="00843263" w:rsidRPr="00843263" w:rsidRDefault="00843263" w:rsidP="00843263">
      <w:pPr>
        <w:pStyle w:val="NormalWeb"/>
        <w:numPr>
          <w:ilvl w:val="0"/>
          <w:numId w:val="3"/>
        </w:numPr>
        <w:shd w:val="clear" w:color="auto" w:fill="FFFFFF"/>
        <w:spacing w:before="0" w:beforeAutospacing="0" w:after="150" w:afterAutospacing="0"/>
        <w:rPr>
          <w:rFonts w:ascii="Helvetica" w:hAnsi="Helvetica" w:cs="Helvetica"/>
          <w:color w:val="434445"/>
          <w:sz w:val="22"/>
          <w:szCs w:val="22"/>
        </w:rPr>
      </w:pPr>
      <w:r>
        <w:rPr>
          <w:rFonts w:ascii="Helvetica" w:hAnsi="Helvetica" w:cs="Helvetica"/>
          <w:color w:val="434445"/>
          <w:sz w:val="22"/>
          <w:szCs w:val="22"/>
        </w:rPr>
        <w:t xml:space="preserve">*Ce </w:t>
      </w:r>
      <w:proofErr w:type="spellStart"/>
      <w:r>
        <w:rPr>
          <w:rFonts w:ascii="Helvetica" w:hAnsi="Helvetica" w:cs="Helvetica"/>
          <w:color w:val="434445"/>
          <w:sz w:val="22"/>
          <w:szCs w:val="22"/>
        </w:rPr>
        <w:t>nombre</w:t>
      </w:r>
      <w:proofErr w:type="spellEnd"/>
      <w:r>
        <w:rPr>
          <w:rFonts w:ascii="Helvetica" w:hAnsi="Helvetica" w:cs="Helvetica"/>
          <w:color w:val="434445"/>
          <w:sz w:val="22"/>
          <w:szCs w:val="22"/>
        </w:rPr>
        <w:t xml:space="preserve"> correspond aux </w:t>
      </w:r>
      <w:proofErr w:type="spellStart"/>
      <w:r>
        <w:rPr>
          <w:rFonts w:ascii="Helvetica" w:hAnsi="Helvetica" w:cs="Helvetica"/>
          <w:color w:val="434445"/>
          <w:sz w:val="22"/>
          <w:szCs w:val="22"/>
        </w:rPr>
        <w:t>employés</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actifs</w:t>
      </w:r>
      <w:proofErr w:type="spellEnd"/>
      <w:r>
        <w:rPr>
          <w:rFonts w:ascii="Helvetica" w:hAnsi="Helvetica" w:cs="Helvetica"/>
          <w:color w:val="434445"/>
          <w:sz w:val="22"/>
          <w:szCs w:val="22"/>
        </w:rPr>
        <w:t xml:space="preserve"> de L’Hôpital </w:t>
      </w:r>
      <w:proofErr w:type="spellStart"/>
      <w:r>
        <w:rPr>
          <w:rFonts w:ascii="Helvetica" w:hAnsi="Helvetica" w:cs="Helvetica"/>
          <w:color w:val="434445"/>
          <w:sz w:val="22"/>
          <w:szCs w:val="22"/>
        </w:rPr>
        <w:t>d’Ottawa</w:t>
      </w:r>
      <w:proofErr w:type="spellEnd"/>
      <w:r>
        <w:rPr>
          <w:rFonts w:ascii="Helvetica" w:hAnsi="Helvetica" w:cs="Helvetica"/>
          <w:color w:val="434445"/>
          <w:sz w:val="22"/>
          <w:szCs w:val="22"/>
        </w:rPr>
        <w:t xml:space="preserve"> et de </w:t>
      </w:r>
      <w:proofErr w:type="spellStart"/>
      <w:r>
        <w:rPr>
          <w:rFonts w:ascii="Helvetica" w:hAnsi="Helvetica" w:cs="Helvetica"/>
          <w:color w:val="434445"/>
          <w:sz w:val="22"/>
          <w:szCs w:val="22"/>
        </w:rPr>
        <w:t>l’Institut</w:t>
      </w:r>
      <w:proofErr w:type="spellEnd"/>
      <w:r>
        <w:rPr>
          <w:rFonts w:ascii="Helvetica" w:hAnsi="Helvetica" w:cs="Helvetica"/>
          <w:color w:val="434445"/>
          <w:sz w:val="22"/>
          <w:szCs w:val="22"/>
        </w:rPr>
        <w:t xml:space="preserve"> de </w:t>
      </w:r>
      <w:proofErr w:type="spellStart"/>
      <w:r>
        <w:rPr>
          <w:rFonts w:ascii="Helvetica" w:hAnsi="Helvetica" w:cs="Helvetica"/>
          <w:color w:val="434445"/>
          <w:sz w:val="22"/>
          <w:szCs w:val="22"/>
        </w:rPr>
        <w:t>cardiologie</w:t>
      </w:r>
      <w:proofErr w:type="spellEnd"/>
      <w:r>
        <w:rPr>
          <w:rFonts w:ascii="Helvetica" w:hAnsi="Helvetica" w:cs="Helvetica"/>
          <w:color w:val="434445"/>
          <w:sz w:val="22"/>
          <w:szCs w:val="22"/>
        </w:rPr>
        <w:t xml:space="preserve"> de </w:t>
      </w:r>
      <w:proofErr w:type="spellStart"/>
      <w:r>
        <w:rPr>
          <w:rFonts w:ascii="Helvetica" w:hAnsi="Helvetica" w:cs="Helvetica"/>
          <w:color w:val="434445"/>
          <w:sz w:val="22"/>
          <w:szCs w:val="22"/>
        </w:rPr>
        <w:t>l’Université</w:t>
      </w:r>
      <w:proofErr w:type="spellEnd"/>
      <w:r>
        <w:rPr>
          <w:rFonts w:ascii="Helvetica" w:hAnsi="Helvetica" w:cs="Helvetica"/>
          <w:color w:val="434445"/>
          <w:sz w:val="22"/>
          <w:szCs w:val="22"/>
        </w:rPr>
        <w:t xml:space="preserve"> </w:t>
      </w:r>
      <w:proofErr w:type="spellStart"/>
      <w:r>
        <w:rPr>
          <w:rFonts w:ascii="Helvetica" w:hAnsi="Helvetica" w:cs="Helvetica"/>
          <w:color w:val="434445"/>
          <w:sz w:val="22"/>
          <w:szCs w:val="22"/>
        </w:rPr>
        <w:t>d’Ottawa</w:t>
      </w:r>
      <w:proofErr w:type="spellEnd"/>
      <w:r>
        <w:rPr>
          <w:rFonts w:ascii="Helvetica" w:hAnsi="Helvetica" w:cs="Helvetica"/>
          <w:color w:val="434445"/>
          <w:sz w:val="22"/>
          <w:szCs w:val="22"/>
        </w:rPr>
        <w:t xml:space="preserve">. </w:t>
      </w:r>
      <w:r w:rsidRPr="00843263">
        <w:rPr>
          <w:rFonts w:ascii="Helvetica" w:hAnsi="Helvetica" w:cs="Helvetica"/>
          <w:color w:val="434445"/>
          <w:sz w:val="22"/>
          <w:szCs w:val="22"/>
        </w:rPr>
        <w:t xml:space="preserve">Les chiffres ci-dessus </w:t>
      </w:r>
      <w:proofErr w:type="spellStart"/>
      <w:r w:rsidRPr="00843263">
        <w:rPr>
          <w:rFonts w:ascii="Helvetica" w:hAnsi="Helvetica" w:cs="Helvetica"/>
          <w:color w:val="434445"/>
          <w:sz w:val="22"/>
          <w:szCs w:val="22"/>
        </w:rPr>
        <w:t>peuvent</w:t>
      </w:r>
      <w:proofErr w:type="spellEnd"/>
      <w:r w:rsidRPr="00843263">
        <w:rPr>
          <w:rFonts w:ascii="Helvetica" w:hAnsi="Helvetica" w:cs="Helvetica"/>
          <w:color w:val="434445"/>
          <w:sz w:val="22"/>
          <w:szCs w:val="22"/>
        </w:rPr>
        <w:t xml:space="preserve"> ne pas </w:t>
      </w:r>
      <w:proofErr w:type="spellStart"/>
      <w:r w:rsidRPr="00843263">
        <w:rPr>
          <w:rFonts w:ascii="Helvetica" w:hAnsi="Helvetica" w:cs="Helvetica"/>
          <w:color w:val="434445"/>
          <w:sz w:val="22"/>
          <w:szCs w:val="22"/>
        </w:rPr>
        <w:t>tenir</w:t>
      </w:r>
      <w:proofErr w:type="spellEnd"/>
      <w:r w:rsidRPr="00843263">
        <w:rPr>
          <w:rFonts w:ascii="Helvetica" w:hAnsi="Helvetica" w:cs="Helvetica"/>
          <w:color w:val="434445"/>
          <w:sz w:val="22"/>
          <w:szCs w:val="22"/>
        </w:rPr>
        <w:t xml:space="preserve"> </w:t>
      </w:r>
      <w:proofErr w:type="spellStart"/>
      <w:r w:rsidRPr="00843263">
        <w:rPr>
          <w:rFonts w:ascii="Helvetica" w:hAnsi="Helvetica" w:cs="Helvetica"/>
          <w:color w:val="434445"/>
          <w:sz w:val="22"/>
          <w:szCs w:val="22"/>
        </w:rPr>
        <w:t>compte</w:t>
      </w:r>
      <w:proofErr w:type="spellEnd"/>
      <w:r w:rsidRPr="00843263">
        <w:rPr>
          <w:rFonts w:ascii="Helvetica" w:hAnsi="Helvetica" w:cs="Helvetica"/>
          <w:color w:val="434445"/>
          <w:sz w:val="22"/>
          <w:szCs w:val="22"/>
        </w:rPr>
        <w:t xml:space="preserve"> de </w:t>
      </w:r>
      <w:proofErr w:type="spellStart"/>
      <w:r w:rsidRPr="00843263">
        <w:rPr>
          <w:rFonts w:ascii="Helvetica" w:hAnsi="Helvetica" w:cs="Helvetica"/>
          <w:color w:val="434445"/>
          <w:sz w:val="22"/>
          <w:szCs w:val="22"/>
        </w:rPr>
        <w:t>certains</w:t>
      </w:r>
      <w:proofErr w:type="spellEnd"/>
      <w:r w:rsidRPr="00843263">
        <w:rPr>
          <w:rFonts w:ascii="Helvetica" w:hAnsi="Helvetica" w:cs="Helvetica"/>
          <w:color w:val="434445"/>
          <w:sz w:val="22"/>
          <w:szCs w:val="22"/>
        </w:rPr>
        <w:t xml:space="preserve"> </w:t>
      </w:r>
      <w:proofErr w:type="spellStart"/>
      <w:r w:rsidRPr="00843263">
        <w:rPr>
          <w:rFonts w:ascii="Helvetica" w:hAnsi="Helvetica" w:cs="Helvetica"/>
          <w:color w:val="434445"/>
          <w:sz w:val="22"/>
          <w:szCs w:val="22"/>
        </w:rPr>
        <w:t>recoupements</w:t>
      </w:r>
      <w:proofErr w:type="spellEnd"/>
      <w:r w:rsidRPr="00843263">
        <w:rPr>
          <w:rFonts w:ascii="Helvetica" w:hAnsi="Helvetica" w:cs="Helvetica"/>
          <w:color w:val="434445"/>
          <w:sz w:val="22"/>
          <w:szCs w:val="22"/>
        </w:rPr>
        <w:t xml:space="preserve"> de </w:t>
      </w:r>
      <w:proofErr w:type="spellStart"/>
      <w:r w:rsidRPr="00843263">
        <w:rPr>
          <w:rFonts w:ascii="Helvetica" w:hAnsi="Helvetica" w:cs="Helvetica"/>
          <w:color w:val="434445"/>
          <w:sz w:val="22"/>
          <w:szCs w:val="22"/>
        </w:rPr>
        <w:t>fonctions</w:t>
      </w:r>
      <w:proofErr w:type="spellEnd"/>
    </w:p>
    <w:p w14:paraId="22325730" w14:textId="77777777" w:rsidR="00BA3483" w:rsidRPr="000351C1" w:rsidRDefault="00BA3483" w:rsidP="00BA3483">
      <w:pPr>
        <w:rPr>
          <w:rFonts w:ascii="Arial" w:hAnsi="Arial" w:cs="Arial"/>
        </w:rPr>
      </w:pPr>
    </w:p>
    <w:p w14:paraId="50C23244" w14:textId="77777777" w:rsidR="00843263" w:rsidRDefault="00843263" w:rsidP="00A15CD5">
      <w:pPr>
        <w:pStyle w:val="ListParagraph"/>
        <w:numPr>
          <w:ilvl w:val="0"/>
          <w:numId w:val="10"/>
        </w:numPr>
        <w:rPr>
          <w:rFonts w:ascii="Arial" w:hAnsi="Arial" w:cs="Arial"/>
        </w:rPr>
      </w:pPr>
      <w:r w:rsidRPr="00843263">
        <w:rPr>
          <w:rFonts w:ascii="Arial" w:hAnsi="Arial" w:cs="Arial"/>
          <w:b/>
          <w:bCs/>
        </w:rPr>
        <w:t>5</w:t>
      </w:r>
      <w:r w:rsidRPr="00843263">
        <w:rPr>
          <w:rFonts w:ascii="Arial" w:hAnsi="Arial" w:cs="Arial"/>
          <w:b/>
          <w:bCs/>
          <w:vertAlign w:val="superscript"/>
        </w:rPr>
        <w:t>e</w:t>
      </w:r>
      <w:r w:rsidRPr="00843263">
        <w:rPr>
          <w:rFonts w:ascii="Arial" w:hAnsi="Arial" w:cs="Arial"/>
        </w:rPr>
        <w:t> </w:t>
      </w:r>
      <w:r w:rsidRPr="00843263">
        <w:rPr>
          <w:rFonts w:ascii="Arial" w:hAnsi="Arial" w:cs="Arial"/>
          <w:b/>
          <w:bCs/>
        </w:rPr>
        <w:t>rang</w:t>
      </w:r>
      <w:r>
        <w:rPr>
          <w:rFonts w:ascii="Arial" w:hAnsi="Arial" w:cs="Arial"/>
          <w:b/>
          <w:bCs/>
        </w:rPr>
        <w:t xml:space="preserve"> </w:t>
      </w:r>
      <w:proofErr w:type="spellStart"/>
      <w:r w:rsidRPr="00843263">
        <w:rPr>
          <w:rFonts w:ascii="Arial" w:hAnsi="Arial" w:cs="Arial"/>
        </w:rPr>
        <w:t>parmi</w:t>
      </w:r>
      <w:proofErr w:type="spellEnd"/>
      <w:r w:rsidRPr="00843263">
        <w:rPr>
          <w:rFonts w:ascii="Arial" w:hAnsi="Arial" w:cs="Arial"/>
        </w:rPr>
        <w:t xml:space="preserve"> les </w:t>
      </w:r>
      <w:proofErr w:type="spellStart"/>
      <w:r w:rsidRPr="00843263">
        <w:rPr>
          <w:rFonts w:ascii="Arial" w:hAnsi="Arial" w:cs="Arial"/>
        </w:rPr>
        <w:t>hôpitaux</w:t>
      </w:r>
      <w:proofErr w:type="spellEnd"/>
      <w:r w:rsidRPr="00843263">
        <w:rPr>
          <w:rFonts w:ascii="Arial" w:hAnsi="Arial" w:cs="Arial"/>
        </w:rPr>
        <w:t xml:space="preserve"> </w:t>
      </w:r>
      <w:proofErr w:type="spellStart"/>
      <w:r w:rsidRPr="00843263">
        <w:rPr>
          <w:rFonts w:ascii="Arial" w:hAnsi="Arial" w:cs="Arial"/>
        </w:rPr>
        <w:t>canadiens</w:t>
      </w:r>
      <w:proofErr w:type="spellEnd"/>
      <w:r w:rsidRPr="00843263">
        <w:rPr>
          <w:rFonts w:ascii="Arial" w:hAnsi="Arial" w:cs="Arial"/>
        </w:rPr>
        <w:t xml:space="preserve"> </w:t>
      </w:r>
      <w:proofErr w:type="spellStart"/>
      <w:r w:rsidRPr="00843263">
        <w:rPr>
          <w:rFonts w:ascii="Arial" w:hAnsi="Arial" w:cs="Arial"/>
        </w:rPr>
        <w:t>recevant</w:t>
      </w:r>
      <w:proofErr w:type="spellEnd"/>
      <w:r w:rsidRPr="00843263">
        <w:rPr>
          <w:rFonts w:ascii="Arial" w:hAnsi="Arial" w:cs="Arial"/>
        </w:rPr>
        <w:t xml:space="preserve"> le plus de </w:t>
      </w:r>
      <w:proofErr w:type="spellStart"/>
      <w:r w:rsidRPr="00843263">
        <w:rPr>
          <w:rFonts w:ascii="Arial" w:hAnsi="Arial" w:cs="Arial"/>
        </w:rPr>
        <w:t>financement</w:t>
      </w:r>
      <w:proofErr w:type="spellEnd"/>
      <w:r w:rsidRPr="00843263">
        <w:rPr>
          <w:rFonts w:ascii="Arial" w:hAnsi="Arial" w:cs="Arial"/>
        </w:rPr>
        <w:t xml:space="preserve"> </w:t>
      </w:r>
      <w:proofErr w:type="spellStart"/>
      <w:r w:rsidRPr="00843263">
        <w:rPr>
          <w:rFonts w:ascii="Arial" w:hAnsi="Arial" w:cs="Arial"/>
        </w:rPr>
        <w:t>fondé</w:t>
      </w:r>
      <w:proofErr w:type="spellEnd"/>
      <w:r w:rsidRPr="00843263">
        <w:rPr>
          <w:rFonts w:ascii="Arial" w:hAnsi="Arial" w:cs="Arial"/>
        </w:rPr>
        <w:t xml:space="preserve"> sur </w:t>
      </w:r>
      <w:proofErr w:type="spellStart"/>
      <w:r w:rsidRPr="00843263">
        <w:rPr>
          <w:rFonts w:ascii="Arial" w:hAnsi="Arial" w:cs="Arial"/>
        </w:rPr>
        <w:t>l’évaluation</w:t>
      </w:r>
      <w:proofErr w:type="spellEnd"/>
      <w:r w:rsidRPr="00843263">
        <w:rPr>
          <w:rFonts w:ascii="Arial" w:hAnsi="Arial" w:cs="Arial"/>
        </w:rPr>
        <w:t xml:space="preserve"> par les pairs des </w:t>
      </w:r>
      <w:proofErr w:type="spellStart"/>
      <w:r w:rsidRPr="00843263">
        <w:rPr>
          <w:rFonts w:ascii="Arial" w:hAnsi="Arial" w:cs="Arial"/>
        </w:rPr>
        <w:t>Instituts</w:t>
      </w:r>
      <w:proofErr w:type="spellEnd"/>
      <w:r w:rsidRPr="00843263">
        <w:rPr>
          <w:rFonts w:ascii="Arial" w:hAnsi="Arial" w:cs="Arial"/>
        </w:rPr>
        <w:t xml:space="preserve"> de recherche </w:t>
      </w:r>
      <w:proofErr w:type="spellStart"/>
      <w:r w:rsidRPr="00843263">
        <w:rPr>
          <w:rFonts w:ascii="Arial" w:hAnsi="Arial" w:cs="Arial"/>
        </w:rPr>
        <w:t>en</w:t>
      </w:r>
      <w:proofErr w:type="spellEnd"/>
      <w:r w:rsidRPr="00843263">
        <w:rPr>
          <w:rFonts w:ascii="Arial" w:hAnsi="Arial" w:cs="Arial"/>
        </w:rPr>
        <w:t xml:space="preserve"> santé du Canada </w:t>
      </w:r>
    </w:p>
    <w:p w14:paraId="7BF5DB38" w14:textId="77777777" w:rsidR="001938F6" w:rsidRDefault="001938F6" w:rsidP="00235975">
      <w:pPr>
        <w:pStyle w:val="ListParagraph"/>
        <w:numPr>
          <w:ilvl w:val="0"/>
          <w:numId w:val="10"/>
        </w:numPr>
        <w:rPr>
          <w:rFonts w:ascii="Arial" w:hAnsi="Arial" w:cs="Arial"/>
        </w:rPr>
      </w:pPr>
      <w:r w:rsidRPr="001938F6">
        <w:rPr>
          <w:rFonts w:ascii="Arial" w:hAnsi="Arial" w:cs="Arial"/>
          <w:b/>
          <w:bCs/>
        </w:rPr>
        <w:t>5</w:t>
      </w:r>
      <w:r w:rsidRPr="001938F6">
        <w:rPr>
          <w:rFonts w:ascii="Arial" w:hAnsi="Arial" w:cs="Arial"/>
          <w:b/>
          <w:bCs/>
          <w:vertAlign w:val="superscript"/>
        </w:rPr>
        <w:t>e</w:t>
      </w:r>
      <w:r w:rsidRPr="001938F6">
        <w:rPr>
          <w:rFonts w:ascii="Arial" w:hAnsi="Arial" w:cs="Arial"/>
        </w:rPr>
        <w:t> </w:t>
      </w:r>
      <w:r w:rsidRPr="001938F6">
        <w:rPr>
          <w:rFonts w:ascii="Arial" w:hAnsi="Arial" w:cs="Arial"/>
          <w:b/>
          <w:bCs/>
        </w:rPr>
        <w:t xml:space="preserve">rang </w:t>
      </w:r>
      <w:proofErr w:type="spellStart"/>
      <w:r w:rsidRPr="001938F6">
        <w:rPr>
          <w:rFonts w:ascii="Arial" w:hAnsi="Arial" w:cs="Arial"/>
        </w:rPr>
        <w:t>parmi</w:t>
      </w:r>
      <w:proofErr w:type="spellEnd"/>
      <w:r w:rsidRPr="001938F6">
        <w:rPr>
          <w:rFonts w:ascii="Arial" w:hAnsi="Arial" w:cs="Arial"/>
        </w:rPr>
        <w:t xml:space="preserve"> les </w:t>
      </w:r>
      <w:proofErr w:type="spellStart"/>
      <w:r w:rsidRPr="001938F6">
        <w:rPr>
          <w:rFonts w:ascii="Arial" w:hAnsi="Arial" w:cs="Arial"/>
        </w:rPr>
        <w:t>hôpitaux</w:t>
      </w:r>
      <w:proofErr w:type="spellEnd"/>
      <w:r w:rsidRPr="001938F6">
        <w:rPr>
          <w:rFonts w:ascii="Arial" w:hAnsi="Arial" w:cs="Arial"/>
        </w:rPr>
        <w:t xml:space="preserve"> </w:t>
      </w:r>
      <w:proofErr w:type="spellStart"/>
      <w:r w:rsidRPr="001938F6">
        <w:rPr>
          <w:rFonts w:ascii="Arial" w:hAnsi="Arial" w:cs="Arial"/>
        </w:rPr>
        <w:t>canadiens</w:t>
      </w:r>
      <w:proofErr w:type="spellEnd"/>
      <w:r w:rsidRPr="001938F6">
        <w:rPr>
          <w:rFonts w:ascii="Arial" w:hAnsi="Arial" w:cs="Arial"/>
        </w:rPr>
        <w:t xml:space="preserve"> pour </w:t>
      </w:r>
      <w:proofErr w:type="spellStart"/>
      <w:r w:rsidRPr="001938F6">
        <w:rPr>
          <w:rFonts w:ascii="Arial" w:hAnsi="Arial" w:cs="Arial"/>
        </w:rPr>
        <w:t>l’ensemble</w:t>
      </w:r>
      <w:proofErr w:type="spellEnd"/>
      <w:r w:rsidRPr="001938F6">
        <w:rPr>
          <w:rFonts w:ascii="Arial" w:hAnsi="Arial" w:cs="Arial"/>
        </w:rPr>
        <w:t xml:space="preserve"> des fonds de recherche</w:t>
      </w:r>
    </w:p>
    <w:p w14:paraId="193037E1" w14:textId="77777777" w:rsidR="001938F6" w:rsidRDefault="001938F6" w:rsidP="00235975">
      <w:pPr>
        <w:pStyle w:val="ListParagraph"/>
        <w:numPr>
          <w:ilvl w:val="0"/>
          <w:numId w:val="10"/>
        </w:numPr>
        <w:rPr>
          <w:rFonts w:ascii="Arial" w:hAnsi="Arial" w:cs="Arial"/>
        </w:rPr>
      </w:pPr>
      <w:r w:rsidRPr="001938F6">
        <w:rPr>
          <w:rFonts w:ascii="Arial" w:hAnsi="Arial" w:cs="Arial"/>
          <w:b/>
          <w:bCs/>
        </w:rPr>
        <w:t>2,1 G$</w:t>
      </w:r>
      <w:r>
        <w:rPr>
          <w:rFonts w:ascii="Arial" w:hAnsi="Arial" w:cs="Arial"/>
          <w:b/>
          <w:bCs/>
        </w:rPr>
        <w:t xml:space="preserve"> </w:t>
      </w:r>
      <w:proofErr w:type="spellStart"/>
      <w:r w:rsidRPr="001938F6">
        <w:rPr>
          <w:rFonts w:ascii="Arial" w:hAnsi="Arial" w:cs="Arial"/>
        </w:rPr>
        <w:t>en</w:t>
      </w:r>
      <w:proofErr w:type="spellEnd"/>
      <w:r w:rsidRPr="001938F6">
        <w:rPr>
          <w:rFonts w:ascii="Arial" w:hAnsi="Arial" w:cs="Arial"/>
        </w:rPr>
        <w:t xml:space="preserve"> </w:t>
      </w:r>
      <w:proofErr w:type="spellStart"/>
      <w:r w:rsidRPr="001938F6">
        <w:rPr>
          <w:rFonts w:ascii="Arial" w:hAnsi="Arial" w:cs="Arial"/>
        </w:rPr>
        <w:t>retombées</w:t>
      </w:r>
      <w:proofErr w:type="spellEnd"/>
      <w:r w:rsidRPr="001938F6">
        <w:rPr>
          <w:rFonts w:ascii="Arial" w:hAnsi="Arial" w:cs="Arial"/>
        </w:rPr>
        <w:t xml:space="preserve"> </w:t>
      </w:r>
      <w:proofErr w:type="spellStart"/>
      <w:r w:rsidRPr="001938F6">
        <w:rPr>
          <w:rFonts w:ascii="Arial" w:hAnsi="Arial" w:cs="Arial"/>
        </w:rPr>
        <w:t>économiques</w:t>
      </w:r>
      <w:proofErr w:type="spellEnd"/>
      <w:r w:rsidRPr="001938F6">
        <w:rPr>
          <w:rFonts w:ascii="Arial" w:hAnsi="Arial" w:cs="Arial"/>
        </w:rPr>
        <w:t xml:space="preserve"> à Ottawa grâce à </w:t>
      </w:r>
      <w:proofErr w:type="spellStart"/>
      <w:r w:rsidRPr="001938F6">
        <w:rPr>
          <w:rFonts w:ascii="Arial" w:hAnsi="Arial" w:cs="Arial"/>
        </w:rPr>
        <w:t>notre</w:t>
      </w:r>
      <w:proofErr w:type="spellEnd"/>
      <w:r w:rsidRPr="001938F6">
        <w:rPr>
          <w:rFonts w:ascii="Arial" w:hAnsi="Arial" w:cs="Arial"/>
        </w:rPr>
        <w:t xml:space="preserve"> recherche (</w:t>
      </w:r>
      <w:proofErr w:type="spellStart"/>
      <w:r w:rsidRPr="001938F6">
        <w:rPr>
          <w:rFonts w:ascii="Arial" w:hAnsi="Arial" w:cs="Arial"/>
        </w:rPr>
        <w:t>depuis</w:t>
      </w:r>
      <w:proofErr w:type="spellEnd"/>
      <w:r w:rsidRPr="001938F6">
        <w:rPr>
          <w:rFonts w:ascii="Arial" w:hAnsi="Arial" w:cs="Arial"/>
        </w:rPr>
        <w:t xml:space="preserve"> 2001) </w:t>
      </w:r>
    </w:p>
    <w:p w14:paraId="4B470EE7" w14:textId="6D589C12" w:rsidR="00270F10" w:rsidRDefault="00270F10" w:rsidP="00A15CD5">
      <w:pPr>
        <w:pStyle w:val="ListParagraph"/>
        <w:numPr>
          <w:ilvl w:val="0"/>
          <w:numId w:val="10"/>
        </w:numPr>
        <w:rPr>
          <w:rFonts w:ascii="Arial" w:hAnsi="Arial" w:cs="Arial"/>
        </w:rPr>
      </w:pPr>
      <w:r w:rsidRPr="00270F10">
        <w:rPr>
          <w:rFonts w:ascii="Arial" w:hAnsi="Arial" w:cs="Arial"/>
          <w:b/>
          <w:bCs/>
        </w:rPr>
        <w:t>2 230</w:t>
      </w:r>
      <w:r w:rsidR="003962FE">
        <w:rPr>
          <w:rFonts w:ascii="Arial" w:hAnsi="Arial" w:cs="Arial"/>
          <w:b/>
          <w:bCs/>
        </w:rPr>
        <w:t xml:space="preserve"> </w:t>
      </w:r>
      <w:r w:rsidRPr="00270F10">
        <w:rPr>
          <w:rFonts w:ascii="Arial" w:hAnsi="Arial" w:cs="Arial"/>
        </w:rPr>
        <w:t xml:space="preserve">Articles </w:t>
      </w:r>
      <w:proofErr w:type="spellStart"/>
      <w:r w:rsidRPr="00270F10">
        <w:rPr>
          <w:rFonts w:ascii="Arial" w:hAnsi="Arial" w:cs="Arial"/>
        </w:rPr>
        <w:t>scientifiques</w:t>
      </w:r>
      <w:proofErr w:type="spellEnd"/>
      <w:r w:rsidRPr="00270F10">
        <w:rPr>
          <w:rFonts w:ascii="Arial" w:hAnsi="Arial" w:cs="Arial"/>
        </w:rPr>
        <w:t xml:space="preserve"> </w:t>
      </w:r>
      <w:proofErr w:type="spellStart"/>
      <w:r w:rsidRPr="00270F10">
        <w:rPr>
          <w:rFonts w:ascii="Arial" w:hAnsi="Arial" w:cs="Arial"/>
        </w:rPr>
        <w:t>publiés</w:t>
      </w:r>
      <w:proofErr w:type="spellEnd"/>
      <w:r w:rsidRPr="00270F10">
        <w:rPr>
          <w:rFonts w:ascii="Arial" w:hAnsi="Arial" w:cs="Arial"/>
        </w:rPr>
        <w:t xml:space="preserve"> </w:t>
      </w:r>
      <w:proofErr w:type="spellStart"/>
      <w:r w:rsidRPr="00270F10">
        <w:rPr>
          <w:rFonts w:ascii="Arial" w:hAnsi="Arial" w:cs="Arial"/>
        </w:rPr>
        <w:t>en</w:t>
      </w:r>
      <w:proofErr w:type="spellEnd"/>
      <w:r w:rsidRPr="00270F10">
        <w:rPr>
          <w:rFonts w:ascii="Arial" w:hAnsi="Arial" w:cs="Arial"/>
        </w:rPr>
        <w:t xml:space="preserve"> 2020 </w:t>
      </w:r>
    </w:p>
    <w:p w14:paraId="544E8D9B" w14:textId="649B51F1" w:rsidR="00270F10" w:rsidRDefault="00270F10" w:rsidP="00A15CD5">
      <w:pPr>
        <w:pStyle w:val="ListParagraph"/>
        <w:numPr>
          <w:ilvl w:val="0"/>
          <w:numId w:val="10"/>
        </w:numPr>
        <w:rPr>
          <w:rFonts w:ascii="Arial" w:hAnsi="Arial" w:cs="Arial"/>
        </w:rPr>
      </w:pPr>
      <w:r w:rsidRPr="00270F10">
        <w:rPr>
          <w:rFonts w:ascii="Arial" w:hAnsi="Arial" w:cs="Arial"/>
          <w:b/>
          <w:bCs/>
        </w:rPr>
        <w:t>48</w:t>
      </w:r>
      <w:r>
        <w:rPr>
          <w:rFonts w:ascii="Arial" w:hAnsi="Arial" w:cs="Arial"/>
          <w:b/>
          <w:bCs/>
        </w:rPr>
        <w:t xml:space="preserve"> </w:t>
      </w:r>
      <w:proofErr w:type="spellStart"/>
      <w:r w:rsidRPr="00270F10">
        <w:rPr>
          <w:rFonts w:ascii="Arial" w:hAnsi="Arial" w:cs="Arial"/>
        </w:rPr>
        <w:t>Familles</w:t>
      </w:r>
      <w:proofErr w:type="spellEnd"/>
      <w:r w:rsidRPr="00270F10">
        <w:rPr>
          <w:rFonts w:ascii="Arial" w:hAnsi="Arial" w:cs="Arial"/>
        </w:rPr>
        <w:t xml:space="preserve"> de brevets </w:t>
      </w:r>
      <w:proofErr w:type="spellStart"/>
      <w:r w:rsidRPr="00270F10">
        <w:rPr>
          <w:rFonts w:ascii="Arial" w:hAnsi="Arial" w:cs="Arial"/>
        </w:rPr>
        <w:t>actifs</w:t>
      </w:r>
      <w:proofErr w:type="spellEnd"/>
      <w:r w:rsidRPr="00270F10">
        <w:rPr>
          <w:rFonts w:ascii="Arial" w:hAnsi="Arial" w:cs="Arial"/>
        </w:rPr>
        <w:t xml:space="preserve"> </w:t>
      </w:r>
    </w:p>
    <w:p w14:paraId="50BD8264" w14:textId="11400EBF" w:rsidR="00270F10" w:rsidRDefault="00270F10" w:rsidP="00A15CD5">
      <w:pPr>
        <w:pStyle w:val="ListParagraph"/>
        <w:numPr>
          <w:ilvl w:val="0"/>
          <w:numId w:val="10"/>
        </w:numPr>
        <w:rPr>
          <w:rFonts w:ascii="Arial" w:hAnsi="Arial" w:cs="Arial"/>
        </w:rPr>
      </w:pPr>
      <w:r w:rsidRPr="00270F10">
        <w:rPr>
          <w:rFonts w:ascii="Arial" w:hAnsi="Arial" w:cs="Arial"/>
          <w:b/>
          <w:bCs/>
        </w:rPr>
        <w:t>10</w:t>
      </w:r>
      <w:r>
        <w:rPr>
          <w:rFonts w:ascii="Arial" w:hAnsi="Arial" w:cs="Arial"/>
          <w:b/>
          <w:bCs/>
        </w:rPr>
        <w:t xml:space="preserve"> </w:t>
      </w:r>
      <w:r w:rsidRPr="00270F10">
        <w:rPr>
          <w:rFonts w:ascii="Arial" w:hAnsi="Arial" w:cs="Arial"/>
        </w:rPr>
        <w:t xml:space="preserve">Entreprises </w:t>
      </w:r>
      <w:proofErr w:type="spellStart"/>
      <w:r w:rsidRPr="00270F10">
        <w:rPr>
          <w:rFonts w:ascii="Arial" w:hAnsi="Arial" w:cs="Arial"/>
        </w:rPr>
        <w:t>dérivées</w:t>
      </w:r>
      <w:proofErr w:type="spellEnd"/>
      <w:r w:rsidRPr="00270F10">
        <w:rPr>
          <w:rFonts w:ascii="Arial" w:hAnsi="Arial" w:cs="Arial"/>
        </w:rPr>
        <w:t xml:space="preserve"> de </w:t>
      </w:r>
      <w:proofErr w:type="spellStart"/>
      <w:r w:rsidRPr="00270F10">
        <w:rPr>
          <w:rFonts w:ascii="Arial" w:hAnsi="Arial" w:cs="Arial"/>
        </w:rPr>
        <w:t>nos</w:t>
      </w:r>
      <w:proofErr w:type="spellEnd"/>
      <w:r w:rsidRPr="00270F10">
        <w:rPr>
          <w:rFonts w:ascii="Arial" w:hAnsi="Arial" w:cs="Arial"/>
        </w:rPr>
        <w:t xml:space="preserve"> </w:t>
      </w:r>
      <w:proofErr w:type="spellStart"/>
      <w:r w:rsidRPr="00270F10">
        <w:rPr>
          <w:rFonts w:ascii="Arial" w:hAnsi="Arial" w:cs="Arial"/>
        </w:rPr>
        <w:t>recherches</w:t>
      </w:r>
      <w:proofErr w:type="spellEnd"/>
      <w:r w:rsidRPr="00270F10">
        <w:rPr>
          <w:rFonts w:ascii="Arial" w:hAnsi="Arial" w:cs="Arial"/>
        </w:rPr>
        <w:t xml:space="preserve"> </w:t>
      </w:r>
    </w:p>
    <w:p w14:paraId="6CA6D38D" w14:textId="570EB29F" w:rsidR="00AE6E4C" w:rsidRDefault="00AE6E4C" w:rsidP="00A15CD5">
      <w:pPr>
        <w:pStyle w:val="ListParagraph"/>
        <w:numPr>
          <w:ilvl w:val="0"/>
          <w:numId w:val="10"/>
        </w:numPr>
        <w:rPr>
          <w:rFonts w:ascii="Arial" w:hAnsi="Arial" w:cs="Arial"/>
        </w:rPr>
      </w:pPr>
      <w:r w:rsidRPr="00AE6E4C">
        <w:rPr>
          <w:rFonts w:ascii="Arial" w:hAnsi="Arial" w:cs="Arial"/>
          <w:b/>
          <w:bCs/>
        </w:rPr>
        <w:t>1 335</w:t>
      </w:r>
      <w:r>
        <w:rPr>
          <w:rFonts w:ascii="Arial" w:hAnsi="Arial" w:cs="Arial"/>
          <w:b/>
          <w:bCs/>
        </w:rPr>
        <w:t xml:space="preserve"> </w:t>
      </w:r>
      <w:r w:rsidRPr="00AE6E4C">
        <w:rPr>
          <w:rFonts w:ascii="Arial" w:hAnsi="Arial" w:cs="Arial"/>
        </w:rPr>
        <w:t xml:space="preserve">Lits </w:t>
      </w:r>
    </w:p>
    <w:p w14:paraId="1070D271" w14:textId="402B66ED" w:rsidR="00AE6E4C" w:rsidRPr="00AE6E4C" w:rsidRDefault="00AE6E4C" w:rsidP="00A15CD5">
      <w:pPr>
        <w:pStyle w:val="ListParagraph"/>
        <w:numPr>
          <w:ilvl w:val="0"/>
          <w:numId w:val="10"/>
        </w:numPr>
        <w:rPr>
          <w:rFonts w:ascii="Arial" w:hAnsi="Arial" w:cs="Arial"/>
        </w:rPr>
      </w:pPr>
      <w:r w:rsidRPr="00AE6E4C">
        <w:rPr>
          <w:rFonts w:ascii="Arial" w:hAnsi="Arial" w:cs="Arial"/>
          <w:b/>
          <w:bCs/>
        </w:rPr>
        <w:t>18</w:t>
      </w:r>
      <w:r>
        <w:rPr>
          <w:rFonts w:ascii="Arial" w:hAnsi="Arial" w:cs="Arial"/>
          <w:b/>
          <w:bCs/>
        </w:rPr>
        <w:t xml:space="preserve"> </w:t>
      </w:r>
      <w:r w:rsidRPr="00AE6E4C">
        <w:rPr>
          <w:rFonts w:ascii="Arial" w:hAnsi="Arial" w:cs="Arial"/>
        </w:rPr>
        <w:t xml:space="preserve">Centres de recherche </w:t>
      </w:r>
      <w:proofErr w:type="spellStart"/>
      <w:r w:rsidRPr="00AE6E4C">
        <w:rPr>
          <w:rFonts w:ascii="Arial" w:hAnsi="Arial" w:cs="Arial"/>
        </w:rPr>
        <w:t>fondamentale</w:t>
      </w:r>
      <w:proofErr w:type="spellEnd"/>
      <w:r w:rsidRPr="00AE6E4C">
        <w:rPr>
          <w:rFonts w:ascii="Arial" w:hAnsi="Arial" w:cs="Arial"/>
        </w:rPr>
        <w:t xml:space="preserve"> de pointe </w:t>
      </w:r>
    </w:p>
    <w:p w14:paraId="5DABA496" w14:textId="1CD5F79E" w:rsidR="007B7263" w:rsidRDefault="007B7263" w:rsidP="00A15CD5">
      <w:pPr>
        <w:pStyle w:val="ListParagraph"/>
        <w:numPr>
          <w:ilvl w:val="0"/>
          <w:numId w:val="10"/>
        </w:numPr>
        <w:rPr>
          <w:rFonts w:ascii="Arial" w:hAnsi="Arial" w:cs="Arial"/>
        </w:rPr>
      </w:pPr>
      <w:r w:rsidRPr="007B7263">
        <w:rPr>
          <w:rFonts w:ascii="Arial" w:hAnsi="Arial" w:cs="Arial"/>
          <w:b/>
          <w:bCs/>
        </w:rPr>
        <w:t>58</w:t>
      </w:r>
      <w:r>
        <w:rPr>
          <w:rFonts w:ascii="Arial" w:hAnsi="Arial" w:cs="Arial"/>
          <w:b/>
          <w:bCs/>
        </w:rPr>
        <w:t xml:space="preserve"> </w:t>
      </w:r>
      <w:r w:rsidRPr="007B7263">
        <w:rPr>
          <w:rFonts w:ascii="Arial" w:hAnsi="Arial" w:cs="Arial"/>
        </w:rPr>
        <w:t xml:space="preserve">Laboratoires de recherche </w:t>
      </w:r>
      <w:proofErr w:type="spellStart"/>
      <w:r w:rsidRPr="007B7263">
        <w:rPr>
          <w:rFonts w:ascii="Arial" w:hAnsi="Arial" w:cs="Arial"/>
        </w:rPr>
        <w:t>scientifique</w:t>
      </w:r>
      <w:proofErr w:type="spellEnd"/>
      <w:r w:rsidRPr="007B7263">
        <w:rPr>
          <w:rFonts w:ascii="Arial" w:hAnsi="Arial" w:cs="Arial"/>
        </w:rPr>
        <w:t xml:space="preserve"> </w:t>
      </w:r>
    </w:p>
    <w:p w14:paraId="665119ED" w14:textId="77777777" w:rsidR="007B7263" w:rsidRDefault="007B7263" w:rsidP="00A15CD5">
      <w:pPr>
        <w:pStyle w:val="ListParagraph"/>
        <w:numPr>
          <w:ilvl w:val="0"/>
          <w:numId w:val="10"/>
        </w:numPr>
        <w:rPr>
          <w:rFonts w:ascii="Arial" w:hAnsi="Arial" w:cs="Arial"/>
        </w:rPr>
      </w:pPr>
      <w:r w:rsidRPr="007B7263">
        <w:rPr>
          <w:rFonts w:ascii="Arial" w:hAnsi="Arial" w:cs="Arial"/>
          <w:b/>
          <w:bCs/>
        </w:rPr>
        <w:t>9</w:t>
      </w:r>
      <w:r>
        <w:rPr>
          <w:rFonts w:ascii="Arial" w:hAnsi="Arial" w:cs="Arial"/>
          <w:b/>
          <w:bCs/>
        </w:rPr>
        <w:t xml:space="preserve"> </w:t>
      </w:r>
      <w:r w:rsidRPr="007B7263">
        <w:rPr>
          <w:rFonts w:ascii="Arial" w:hAnsi="Arial" w:cs="Arial"/>
        </w:rPr>
        <w:t xml:space="preserve">Réseaux </w:t>
      </w:r>
      <w:proofErr w:type="spellStart"/>
      <w:r w:rsidRPr="007B7263">
        <w:rPr>
          <w:rFonts w:ascii="Arial" w:hAnsi="Arial" w:cs="Arial"/>
        </w:rPr>
        <w:t>nationaux</w:t>
      </w:r>
      <w:proofErr w:type="spellEnd"/>
      <w:r w:rsidRPr="007B7263">
        <w:rPr>
          <w:rFonts w:ascii="Arial" w:hAnsi="Arial" w:cs="Arial"/>
        </w:rPr>
        <w:t xml:space="preserve"> de recherche </w:t>
      </w:r>
    </w:p>
    <w:p w14:paraId="559E579A" w14:textId="77777777" w:rsidR="00DC2204" w:rsidRDefault="00DC2204" w:rsidP="00A15CD5">
      <w:pPr>
        <w:pStyle w:val="ListParagraph"/>
        <w:numPr>
          <w:ilvl w:val="0"/>
          <w:numId w:val="10"/>
        </w:numPr>
        <w:rPr>
          <w:rFonts w:ascii="Arial" w:hAnsi="Arial" w:cs="Arial"/>
        </w:rPr>
      </w:pPr>
      <w:r w:rsidRPr="00DC2204">
        <w:rPr>
          <w:rFonts w:ascii="Arial" w:hAnsi="Arial" w:cs="Arial"/>
          <w:b/>
          <w:bCs/>
        </w:rPr>
        <w:t>857</w:t>
      </w:r>
      <w:r>
        <w:rPr>
          <w:rFonts w:ascii="Arial" w:hAnsi="Arial" w:cs="Arial"/>
          <w:b/>
          <w:bCs/>
        </w:rPr>
        <w:t xml:space="preserve"> </w:t>
      </w:r>
      <w:proofErr w:type="spellStart"/>
      <w:r w:rsidRPr="00DC2204">
        <w:rPr>
          <w:rFonts w:ascii="Arial" w:hAnsi="Arial" w:cs="Arial"/>
        </w:rPr>
        <w:t>Essais</w:t>
      </w:r>
      <w:proofErr w:type="spellEnd"/>
      <w:r w:rsidRPr="00DC2204">
        <w:rPr>
          <w:rFonts w:ascii="Arial" w:hAnsi="Arial" w:cs="Arial"/>
        </w:rPr>
        <w:t xml:space="preserve"> </w:t>
      </w:r>
      <w:proofErr w:type="spellStart"/>
      <w:r w:rsidRPr="00DC2204">
        <w:rPr>
          <w:rFonts w:ascii="Arial" w:hAnsi="Arial" w:cs="Arial"/>
        </w:rPr>
        <w:t>cliniques</w:t>
      </w:r>
      <w:proofErr w:type="spellEnd"/>
      <w:r w:rsidRPr="00DC2204">
        <w:rPr>
          <w:rFonts w:ascii="Arial" w:hAnsi="Arial" w:cs="Arial"/>
        </w:rPr>
        <w:t xml:space="preserve"> </w:t>
      </w:r>
      <w:proofErr w:type="spellStart"/>
      <w:r w:rsidRPr="00DC2204">
        <w:rPr>
          <w:rFonts w:ascii="Arial" w:hAnsi="Arial" w:cs="Arial"/>
        </w:rPr>
        <w:t>en</w:t>
      </w:r>
      <w:proofErr w:type="spellEnd"/>
      <w:r w:rsidRPr="00DC2204">
        <w:rPr>
          <w:rFonts w:ascii="Arial" w:hAnsi="Arial" w:cs="Arial"/>
        </w:rPr>
        <w:t xml:space="preserve"> </w:t>
      </w:r>
      <w:proofErr w:type="spellStart"/>
      <w:r w:rsidRPr="00DC2204">
        <w:rPr>
          <w:rFonts w:ascii="Arial" w:hAnsi="Arial" w:cs="Arial"/>
        </w:rPr>
        <w:t>cours</w:t>
      </w:r>
      <w:proofErr w:type="spellEnd"/>
      <w:r w:rsidRPr="00DC2204">
        <w:rPr>
          <w:rFonts w:ascii="Arial" w:hAnsi="Arial" w:cs="Arial"/>
        </w:rPr>
        <w:t xml:space="preserve"> </w:t>
      </w:r>
    </w:p>
    <w:p w14:paraId="2938B2DF" w14:textId="7F32DB4A" w:rsidR="00DC2204" w:rsidRDefault="00DC2204" w:rsidP="00A15CD5">
      <w:pPr>
        <w:pStyle w:val="ListParagraph"/>
        <w:numPr>
          <w:ilvl w:val="0"/>
          <w:numId w:val="10"/>
        </w:numPr>
        <w:rPr>
          <w:rFonts w:ascii="Arial" w:hAnsi="Arial" w:cs="Arial"/>
        </w:rPr>
      </w:pPr>
      <w:r w:rsidRPr="00DC2204">
        <w:rPr>
          <w:rFonts w:ascii="Arial" w:hAnsi="Arial" w:cs="Arial"/>
          <w:b/>
          <w:bCs/>
        </w:rPr>
        <w:lastRenderedPageBreak/>
        <w:t>7 472</w:t>
      </w:r>
      <w:r>
        <w:rPr>
          <w:rFonts w:ascii="Arial" w:hAnsi="Arial" w:cs="Arial"/>
          <w:b/>
          <w:bCs/>
        </w:rPr>
        <w:t xml:space="preserve"> </w:t>
      </w:r>
      <w:r w:rsidRPr="00DC2204">
        <w:rPr>
          <w:rFonts w:ascii="Arial" w:hAnsi="Arial" w:cs="Arial"/>
        </w:rPr>
        <w:t xml:space="preserve">Patients </w:t>
      </w:r>
      <w:proofErr w:type="spellStart"/>
      <w:r w:rsidRPr="00DC2204">
        <w:rPr>
          <w:rFonts w:ascii="Arial" w:hAnsi="Arial" w:cs="Arial"/>
        </w:rPr>
        <w:t>inscrits</w:t>
      </w:r>
      <w:proofErr w:type="spellEnd"/>
      <w:r w:rsidRPr="00DC2204">
        <w:rPr>
          <w:rFonts w:ascii="Arial" w:hAnsi="Arial" w:cs="Arial"/>
        </w:rPr>
        <w:t xml:space="preserve"> à des </w:t>
      </w:r>
      <w:proofErr w:type="spellStart"/>
      <w:r w:rsidRPr="00DC2204">
        <w:rPr>
          <w:rFonts w:ascii="Arial" w:hAnsi="Arial" w:cs="Arial"/>
        </w:rPr>
        <w:t>essais</w:t>
      </w:r>
      <w:proofErr w:type="spellEnd"/>
      <w:r w:rsidRPr="00DC2204">
        <w:rPr>
          <w:rFonts w:ascii="Arial" w:hAnsi="Arial" w:cs="Arial"/>
        </w:rPr>
        <w:t xml:space="preserve"> </w:t>
      </w:r>
      <w:proofErr w:type="spellStart"/>
      <w:r w:rsidRPr="00DC2204">
        <w:rPr>
          <w:rFonts w:ascii="Arial" w:hAnsi="Arial" w:cs="Arial"/>
        </w:rPr>
        <w:t>cliniques</w:t>
      </w:r>
      <w:proofErr w:type="spellEnd"/>
      <w:r w:rsidRPr="00DC2204">
        <w:rPr>
          <w:rFonts w:ascii="Arial" w:hAnsi="Arial" w:cs="Arial"/>
        </w:rPr>
        <w:t xml:space="preserve"> </w:t>
      </w:r>
    </w:p>
    <w:p w14:paraId="600D82EB" w14:textId="68757564" w:rsidR="00BA3483" w:rsidRPr="00A15CD5" w:rsidRDefault="002A6293" w:rsidP="00A15CD5">
      <w:pPr>
        <w:pStyle w:val="ListParagraph"/>
        <w:numPr>
          <w:ilvl w:val="0"/>
          <w:numId w:val="10"/>
        </w:numPr>
        <w:rPr>
          <w:rFonts w:ascii="Arial" w:hAnsi="Arial" w:cs="Arial"/>
        </w:rPr>
      </w:pPr>
      <w:r w:rsidRPr="002A6293">
        <w:rPr>
          <w:rFonts w:ascii="Arial" w:hAnsi="Arial" w:cs="Arial"/>
          <w:b/>
          <w:bCs/>
        </w:rPr>
        <w:t>7,9</w:t>
      </w:r>
      <w:r>
        <w:rPr>
          <w:rFonts w:ascii="Arial" w:hAnsi="Arial" w:cs="Arial"/>
          <w:b/>
          <w:bCs/>
        </w:rPr>
        <w:t xml:space="preserve"> </w:t>
      </w:r>
      <w:r w:rsidRPr="002A6293">
        <w:rPr>
          <w:rFonts w:ascii="Arial" w:hAnsi="Arial" w:cs="Arial"/>
        </w:rPr>
        <w:t xml:space="preserve">Jours </w:t>
      </w:r>
      <w:proofErr w:type="spellStart"/>
      <w:r w:rsidRPr="002A6293">
        <w:rPr>
          <w:rFonts w:ascii="Arial" w:hAnsi="Arial" w:cs="Arial"/>
        </w:rPr>
        <w:t>d’hospitalisation</w:t>
      </w:r>
      <w:proofErr w:type="spellEnd"/>
      <w:r w:rsidRPr="002A6293">
        <w:rPr>
          <w:rFonts w:ascii="Arial" w:hAnsi="Arial" w:cs="Arial"/>
        </w:rPr>
        <w:t xml:space="preserve"> (</w:t>
      </w:r>
      <w:proofErr w:type="spellStart"/>
      <w:r w:rsidRPr="002A6293">
        <w:rPr>
          <w:rFonts w:ascii="Arial" w:hAnsi="Arial" w:cs="Arial"/>
        </w:rPr>
        <w:t>en</w:t>
      </w:r>
      <w:proofErr w:type="spellEnd"/>
      <w:r w:rsidRPr="002A6293">
        <w:rPr>
          <w:rFonts w:ascii="Arial" w:hAnsi="Arial" w:cs="Arial"/>
        </w:rPr>
        <w:t xml:space="preserve"> </w:t>
      </w:r>
      <w:proofErr w:type="spellStart"/>
      <w:r w:rsidRPr="002A6293">
        <w:rPr>
          <w:rFonts w:ascii="Arial" w:hAnsi="Arial" w:cs="Arial"/>
        </w:rPr>
        <w:t>moyenne</w:t>
      </w:r>
      <w:proofErr w:type="spellEnd"/>
      <w:r w:rsidRPr="002A6293">
        <w:rPr>
          <w:rFonts w:ascii="Arial" w:hAnsi="Arial" w:cs="Arial"/>
        </w:rPr>
        <w:t>)</w:t>
      </w:r>
    </w:p>
    <w:p w14:paraId="26C78A80" w14:textId="77777777" w:rsidR="002A6293" w:rsidRDefault="002A6293" w:rsidP="002A6293">
      <w:pPr>
        <w:pStyle w:val="ListParagraph"/>
        <w:numPr>
          <w:ilvl w:val="0"/>
          <w:numId w:val="10"/>
        </w:numPr>
        <w:rPr>
          <w:rFonts w:ascii="Arial" w:hAnsi="Arial" w:cs="Arial"/>
        </w:rPr>
      </w:pPr>
      <w:r w:rsidRPr="002A6293">
        <w:rPr>
          <w:rFonts w:ascii="Arial" w:hAnsi="Arial" w:cs="Arial"/>
        </w:rPr>
        <w:t>58 658</w:t>
      </w:r>
      <w:r>
        <w:rPr>
          <w:rFonts w:ascii="Arial" w:hAnsi="Arial" w:cs="Arial"/>
        </w:rPr>
        <w:t xml:space="preserve"> </w:t>
      </w:r>
      <w:r w:rsidRPr="002A6293">
        <w:rPr>
          <w:rFonts w:ascii="Arial" w:hAnsi="Arial" w:cs="Arial"/>
        </w:rPr>
        <w:t xml:space="preserve">Hospitalisations </w:t>
      </w:r>
    </w:p>
    <w:p w14:paraId="47152478" w14:textId="77777777" w:rsidR="00717592" w:rsidRDefault="00717592" w:rsidP="00A15CD5">
      <w:pPr>
        <w:pStyle w:val="ListParagraph"/>
        <w:numPr>
          <w:ilvl w:val="0"/>
          <w:numId w:val="10"/>
        </w:numPr>
        <w:rPr>
          <w:rFonts w:ascii="Arial" w:hAnsi="Arial" w:cs="Arial"/>
        </w:rPr>
      </w:pPr>
      <w:r w:rsidRPr="00717592">
        <w:rPr>
          <w:rFonts w:ascii="Arial" w:hAnsi="Arial" w:cs="Arial"/>
          <w:b/>
          <w:bCs/>
        </w:rPr>
        <w:t>163 881</w:t>
      </w:r>
      <w:r>
        <w:rPr>
          <w:rFonts w:ascii="Arial" w:hAnsi="Arial" w:cs="Arial"/>
          <w:b/>
          <w:bCs/>
        </w:rPr>
        <w:t xml:space="preserve"> </w:t>
      </w:r>
      <w:proofErr w:type="spellStart"/>
      <w:r w:rsidRPr="00717592">
        <w:rPr>
          <w:rFonts w:ascii="Arial" w:hAnsi="Arial" w:cs="Arial"/>
        </w:rPr>
        <w:t>Visites</w:t>
      </w:r>
      <w:proofErr w:type="spellEnd"/>
      <w:r w:rsidRPr="00717592">
        <w:rPr>
          <w:rFonts w:ascii="Arial" w:hAnsi="Arial" w:cs="Arial"/>
        </w:rPr>
        <w:t xml:space="preserve"> à </w:t>
      </w:r>
      <w:proofErr w:type="spellStart"/>
      <w:r w:rsidRPr="00717592">
        <w:rPr>
          <w:rFonts w:ascii="Arial" w:hAnsi="Arial" w:cs="Arial"/>
        </w:rPr>
        <w:t>l’Urgence</w:t>
      </w:r>
      <w:proofErr w:type="spellEnd"/>
      <w:r w:rsidRPr="00717592">
        <w:rPr>
          <w:rFonts w:ascii="Arial" w:hAnsi="Arial" w:cs="Arial"/>
        </w:rPr>
        <w:t xml:space="preserve"> </w:t>
      </w:r>
    </w:p>
    <w:p w14:paraId="0CD718DE" w14:textId="14D85313" w:rsidR="00BA3483" w:rsidRPr="00A15CD5" w:rsidRDefault="00BA3483" w:rsidP="00A15CD5">
      <w:pPr>
        <w:pStyle w:val="ListParagraph"/>
        <w:numPr>
          <w:ilvl w:val="0"/>
          <w:numId w:val="10"/>
        </w:numPr>
        <w:rPr>
          <w:rFonts w:ascii="Arial" w:hAnsi="Arial" w:cs="Arial"/>
        </w:rPr>
      </w:pPr>
      <w:r w:rsidRPr="00717592">
        <w:rPr>
          <w:rFonts w:ascii="Arial" w:hAnsi="Arial" w:cs="Arial"/>
          <w:b/>
          <w:bCs/>
        </w:rPr>
        <w:t>9</w:t>
      </w:r>
      <w:r w:rsidR="007937C5" w:rsidRPr="00717592">
        <w:rPr>
          <w:rFonts w:ascii="Arial" w:hAnsi="Arial" w:cs="Arial"/>
          <w:b/>
          <w:bCs/>
        </w:rPr>
        <w:t>94</w:t>
      </w:r>
      <w:r w:rsidR="00717592">
        <w:rPr>
          <w:rFonts w:ascii="Arial" w:hAnsi="Arial" w:cs="Arial"/>
          <w:b/>
          <w:bCs/>
        </w:rPr>
        <w:t xml:space="preserve"> </w:t>
      </w:r>
      <w:r w:rsidR="0087184C" w:rsidRPr="00717592">
        <w:rPr>
          <w:rFonts w:ascii="Arial" w:hAnsi="Arial" w:cs="Arial"/>
          <w:b/>
          <w:bCs/>
        </w:rPr>
        <w:t>658</w:t>
      </w:r>
      <w:r w:rsidRPr="00A15CD5">
        <w:rPr>
          <w:rFonts w:ascii="Arial" w:hAnsi="Arial" w:cs="Arial"/>
        </w:rPr>
        <w:t xml:space="preserve"> </w:t>
      </w:r>
      <w:proofErr w:type="spellStart"/>
      <w:r w:rsidR="00717592" w:rsidRPr="00717592">
        <w:rPr>
          <w:rFonts w:ascii="Arial" w:hAnsi="Arial" w:cs="Arial"/>
        </w:rPr>
        <w:t>Visites</w:t>
      </w:r>
      <w:proofErr w:type="spellEnd"/>
      <w:r w:rsidR="00717592" w:rsidRPr="00717592">
        <w:rPr>
          <w:rFonts w:ascii="Arial" w:hAnsi="Arial" w:cs="Arial"/>
        </w:rPr>
        <w:t xml:space="preserve"> aux </w:t>
      </w:r>
      <w:proofErr w:type="spellStart"/>
      <w:r w:rsidR="00717592" w:rsidRPr="00717592">
        <w:rPr>
          <w:rFonts w:ascii="Arial" w:hAnsi="Arial" w:cs="Arial"/>
        </w:rPr>
        <w:t>Soins</w:t>
      </w:r>
      <w:proofErr w:type="spellEnd"/>
      <w:r w:rsidR="00717592" w:rsidRPr="00717592">
        <w:rPr>
          <w:rFonts w:ascii="Arial" w:hAnsi="Arial" w:cs="Arial"/>
        </w:rPr>
        <w:t xml:space="preserve"> </w:t>
      </w:r>
      <w:proofErr w:type="spellStart"/>
      <w:r w:rsidR="00717592" w:rsidRPr="00717592">
        <w:rPr>
          <w:rFonts w:ascii="Arial" w:hAnsi="Arial" w:cs="Arial"/>
        </w:rPr>
        <w:t>ambulatoires</w:t>
      </w:r>
      <w:proofErr w:type="spellEnd"/>
    </w:p>
    <w:p w14:paraId="32E1C6C1" w14:textId="76D9D18D" w:rsidR="00BA3483" w:rsidRPr="00A15CD5" w:rsidRDefault="0087184C" w:rsidP="00A15CD5">
      <w:pPr>
        <w:pStyle w:val="ListParagraph"/>
        <w:numPr>
          <w:ilvl w:val="0"/>
          <w:numId w:val="10"/>
        </w:numPr>
        <w:rPr>
          <w:rFonts w:ascii="Arial" w:hAnsi="Arial" w:cs="Arial"/>
        </w:rPr>
      </w:pPr>
      <w:r w:rsidRPr="00717592">
        <w:rPr>
          <w:rFonts w:ascii="Arial" w:hAnsi="Arial" w:cs="Arial"/>
          <w:b/>
          <w:bCs/>
        </w:rPr>
        <w:t>70</w:t>
      </w:r>
      <w:r w:rsidR="00717592">
        <w:rPr>
          <w:rFonts w:ascii="Arial" w:hAnsi="Arial" w:cs="Arial"/>
          <w:b/>
          <w:bCs/>
        </w:rPr>
        <w:t xml:space="preserve"> </w:t>
      </w:r>
      <w:r w:rsidRPr="00717592">
        <w:rPr>
          <w:rFonts w:ascii="Arial" w:hAnsi="Arial" w:cs="Arial"/>
          <w:b/>
          <w:bCs/>
        </w:rPr>
        <w:t>042</w:t>
      </w:r>
      <w:r w:rsidR="00BA3483" w:rsidRPr="00A15CD5">
        <w:rPr>
          <w:rFonts w:ascii="Arial" w:hAnsi="Arial" w:cs="Arial"/>
        </w:rPr>
        <w:t xml:space="preserve"> </w:t>
      </w:r>
      <w:proofErr w:type="spellStart"/>
      <w:r w:rsidR="00717592" w:rsidRPr="00717592">
        <w:rPr>
          <w:rFonts w:ascii="Arial" w:hAnsi="Arial" w:cs="Arial"/>
        </w:rPr>
        <w:t>Chirurgies</w:t>
      </w:r>
      <w:proofErr w:type="spellEnd"/>
    </w:p>
    <w:p w14:paraId="1A92A63E" w14:textId="3BD55593" w:rsidR="00BA3483" w:rsidRPr="00A15CD5" w:rsidRDefault="00A76B29" w:rsidP="00A15CD5">
      <w:pPr>
        <w:pStyle w:val="ListParagraph"/>
        <w:numPr>
          <w:ilvl w:val="0"/>
          <w:numId w:val="10"/>
        </w:numPr>
        <w:rPr>
          <w:rFonts w:ascii="Arial" w:hAnsi="Arial" w:cs="Arial"/>
        </w:rPr>
      </w:pPr>
      <w:r w:rsidRPr="00717592">
        <w:rPr>
          <w:rFonts w:ascii="Arial" w:hAnsi="Arial" w:cs="Arial"/>
          <w:b/>
          <w:bCs/>
        </w:rPr>
        <w:t>6</w:t>
      </w:r>
      <w:r w:rsidR="00717592" w:rsidRPr="00717592">
        <w:rPr>
          <w:rFonts w:ascii="Arial" w:hAnsi="Arial" w:cs="Arial"/>
          <w:b/>
          <w:bCs/>
        </w:rPr>
        <w:t xml:space="preserve"> </w:t>
      </w:r>
      <w:r w:rsidR="0087184C" w:rsidRPr="00717592">
        <w:rPr>
          <w:rFonts w:ascii="Arial" w:hAnsi="Arial" w:cs="Arial"/>
          <w:b/>
          <w:bCs/>
        </w:rPr>
        <w:t>489</w:t>
      </w:r>
      <w:r w:rsidR="00BA3483" w:rsidRPr="00A15CD5">
        <w:rPr>
          <w:rFonts w:ascii="Arial" w:hAnsi="Arial" w:cs="Arial"/>
        </w:rPr>
        <w:t xml:space="preserve"> </w:t>
      </w:r>
      <w:r w:rsidR="007F35F5" w:rsidRPr="007F35F5">
        <w:rPr>
          <w:rFonts w:ascii="Arial" w:hAnsi="Arial" w:cs="Arial"/>
        </w:rPr>
        <w:t>Naissances</w:t>
      </w:r>
    </w:p>
    <w:p w14:paraId="328B381C" w14:textId="77777777" w:rsidR="00E0791F" w:rsidRDefault="009220D0" w:rsidP="008B6ABD">
      <w:pPr>
        <w:pStyle w:val="Heading1"/>
      </w:pPr>
      <w:r>
        <w:br/>
      </w:r>
    </w:p>
    <w:p w14:paraId="36BF037F" w14:textId="77777777" w:rsidR="00E0791F" w:rsidRDefault="00E0791F" w:rsidP="008B6ABD">
      <w:pPr>
        <w:pStyle w:val="Heading1"/>
      </w:pPr>
    </w:p>
    <w:p w14:paraId="6ED086D4" w14:textId="77777777" w:rsidR="00E0791F" w:rsidRDefault="00E0791F" w:rsidP="008B6ABD">
      <w:pPr>
        <w:pStyle w:val="Heading1"/>
      </w:pPr>
    </w:p>
    <w:p w14:paraId="09F10E8D" w14:textId="77777777" w:rsidR="00E0791F" w:rsidRDefault="00E0791F" w:rsidP="008B6ABD">
      <w:pPr>
        <w:pStyle w:val="Heading1"/>
      </w:pPr>
    </w:p>
    <w:p w14:paraId="34443E09" w14:textId="77777777" w:rsidR="00E0791F" w:rsidRDefault="00E0791F" w:rsidP="008B6ABD">
      <w:pPr>
        <w:pStyle w:val="Heading1"/>
      </w:pPr>
    </w:p>
    <w:p w14:paraId="36F5868E" w14:textId="77777777" w:rsidR="00E0791F" w:rsidRDefault="00E0791F" w:rsidP="008B6ABD">
      <w:pPr>
        <w:pStyle w:val="Heading1"/>
      </w:pPr>
    </w:p>
    <w:p w14:paraId="688583A7" w14:textId="77777777" w:rsidR="00E0791F" w:rsidRDefault="00E0791F" w:rsidP="008B6ABD">
      <w:pPr>
        <w:pStyle w:val="Heading1"/>
      </w:pPr>
    </w:p>
    <w:p w14:paraId="78C42FD7" w14:textId="77777777" w:rsidR="00E0791F" w:rsidRDefault="00E0791F" w:rsidP="008B6ABD">
      <w:pPr>
        <w:pStyle w:val="Heading1"/>
      </w:pPr>
    </w:p>
    <w:p w14:paraId="6A9D66ED" w14:textId="77777777" w:rsidR="00E0791F" w:rsidRDefault="00E0791F" w:rsidP="008B6ABD">
      <w:pPr>
        <w:pStyle w:val="Heading1"/>
      </w:pPr>
    </w:p>
    <w:p w14:paraId="31B516D9" w14:textId="77777777" w:rsidR="00E0791F" w:rsidRDefault="00E0791F" w:rsidP="008B6ABD">
      <w:pPr>
        <w:pStyle w:val="Heading1"/>
      </w:pPr>
    </w:p>
    <w:p w14:paraId="54D79423" w14:textId="77777777" w:rsidR="00E0791F" w:rsidRDefault="00E0791F" w:rsidP="008B6ABD">
      <w:pPr>
        <w:pStyle w:val="Heading1"/>
      </w:pPr>
    </w:p>
    <w:p w14:paraId="382C9F79" w14:textId="77777777" w:rsidR="00C55032" w:rsidRDefault="00C55032">
      <w:pPr>
        <w:rPr>
          <w:rFonts w:asciiTheme="majorHAnsi" w:eastAsiaTheme="majorEastAsia" w:hAnsiTheme="majorHAnsi" w:cstheme="majorBidi"/>
          <w:color w:val="0F4761" w:themeColor="accent1" w:themeShade="BF"/>
          <w:sz w:val="48"/>
          <w:szCs w:val="40"/>
        </w:rPr>
      </w:pPr>
      <w:r>
        <w:br w:type="page"/>
      </w:r>
    </w:p>
    <w:p w14:paraId="432246E1" w14:textId="77777777" w:rsidR="007F35F5" w:rsidRPr="007F35F5" w:rsidRDefault="007F35F5" w:rsidP="007F35F5">
      <w:pPr>
        <w:rPr>
          <w:rFonts w:asciiTheme="majorHAnsi" w:eastAsiaTheme="majorEastAsia" w:hAnsiTheme="majorHAnsi" w:cstheme="majorBidi"/>
          <w:color w:val="0F4761" w:themeColor="accent1" w:themeShade="BF"/>
          <w:sz w:val="48"/>
          <w:szCs w:val="40"/>
        </w:rPr>
      </w:pPr>
      <w:r w:rsidRPr="007F35F5">
        <w:rPr>
          <w:rFonts w:asciiTheme="majorHAnsi" w:eastAsiaTheme="majorEastAsia" w:hAnsiTheme="majorHAnsi" w:cstheme="majorBidi"/>
          <w:color w:val="0F4761" w:themeColor="accent1" w:themeShade="BF"/>
          <w:sz w:val="48"/>
          <w:szCs w:val="40"/>
        </w:rPr>
        <w:lastRenderedPageBreak/>
        <w:t>Rapport de performance de l’Hôpital</w:t>
      </w:r>
    </w:p>
    <w:p w14:paraId="752CA102" w14:textId="77777777" w:rsidR="003E3068" w:rsidRPr="003E3068" w:rsidRDefault="003E3068" w:rsidP="003E3068">
      <w:r w:rsidRPr="003E3068">
        <w:t xml:space="preserve">À L’Hôpital </w:t>
      </w:r>
      <w:proofErr w:type="spellStart"/>
      <w:r w:rsidRPr="003E3068">
        <w:t>d’Ottawa</w:t>
      </w:r>
      <w:proofErr w:type="spellEnd"/>
      <w:r w:rsidRPr="003E3068">
        <w:t xml:space="preserve">, </w:t>
      </w:r>
      <w:proofErr w:type="spellStart"/>
      <w:r w:rsidRPr="003E3068">
        <w:t>notre</w:t>
      </w:r>
      <w:proofErr w:type="spellEnd"/>
      <w:r w:rsidRPr="003E3068">
        <w:t xml:space="preserve"> </w:t>
      </w:r>
      <w:proofErr w:type="spellStart"/>
      <w:r w:rsidRPr="003E3068">
        <w:t>priorité</w:t>
      </w:r>
      <w:proofErr w:type="spellEnd"/>
      <w:r w:rsidRPr="003E3068">
        <w:t xml:space="preserve"> </w:t>
      </w:r>
      <w:proofErr w:type="spellStart"/>
      <w:r w:rsidRPr="003E3068">
        <w:t>est</w:t>
      </w:r>
      <w:proofErr w:type="spellEnd"/>
      <w:r w:rsidRPr="003E3068">
        <w:t xml:space="preserve"> </w:t>
      </w:r>
      <w:proofErr w:type="spellStart"/>
      <w:r w:rsidRPr="003E3068">
        <w:t>d’offrir</w:t>
      </w:r>
      <w:proofErr w:type="spellEnd"/>
      <w:r w:rsidRPr="003E3068">
        <w:t xml:space="preserve"> </w:t>
      </w:r>
      <w:proofErr w:type="spellStart"/>
      <w:r w:rsidRPr="003E3068">
        <w:t>d’excellents</w:t>
      </w:r>
      <w:proofErr w:type="spellEnd"/>
      <w:r w:rsidRPr="003E3068">
        <w:t xml:space="preserve"> </w:t>
      </w:r>
      <w:proofErr w:type="spellStart"/>
      <w:r w:rsidRPr="003E3068">
        <w:t>soins</w:t>
      </w:r>
      <w:proofErr w:type="spellEnd"/>
      <w:r w:rsidRPr="003E3068">
        <w:t>.</w:t>
      </w:r>
    </w:p>
    <w:p w14:paraId="4C29C236" w14:textId="77777777" w:rsidR="003E3068" w:rsidRPr="003E3068" w:rsidRDefault="003E3068" w:rsidP="003E3068">
      <w:r w:rsidRPr="003E3068">
        <w:t xml:space="preserve">En </w:t>
      </w:r>
      <w:proofErr w:type="spellStart"/>
      <w:r w:rsidRPr="003E3068">
        <w:t>réduisant</w:t>
      </w:r>
      <w:proofErr w:type="spellEnd"/>
      <w:r w:rsidRPr="003E3068">
        <w:t xml:space="preserve"> les temps </w:t>
      </w:r>
      <w:proofErr w:type="spellStart"/>
      <w:r w:rsidRPr="003E3068">
        <w:t>d’attente</w:t>
      </w:r>
      <w:proofErr w:type="spellEnd"/>
      <w:r w:rsidRPr="003E3068">
        <w:t xml:space="preserve"> et </w:t>
      </w:r>
      <w:proofErr w:type="spellStart"/>
      <w:r w:rsidRPr="003E3068">
        <w:t>en</w:t>
      </w:r>
      <w:proofErr w:type="spellEnd"/>
      <w:r w:rsidRPr="003E3068">
        <w:t xml:space="preserve"> </w:t>
      </w:r>
      <w:proofErr w:type="spellStart"/>
      <w:r w:rsidRPr="003E3068">
        <w:t>améliorant</w:t>
      </w:r>
      <w:proofErr w:type="spellEnd"/>
      <w:r w:rsidRPr="003E3068">
        <w:t xml:space="preserve"> </w:t>
      </w:r>
      <w:proofErr w:type="spellStart"/>
      <w:r w:rsidRPr="003E3068">
        <w:t>l’expérience</w:t>
      </w:r>
      <w:proofErr w:type="spellEnd"/>
      <w:r w:rsidRPr="003E3068">
        <w:t xml:space="preserve"> des patients </w:t>
      </w:r>
      <w:proofErr w:type="spellStart"/>
      <w:r w:rsidRPr="003E3068">
        <w:t>ainsi</w:t>
      </w:r>
      <w:proofErr w:type="spellEnd"/>
      <w:r w:rsidRPr="003E3068">
        <w:t xml:space="preserve"> que </w:t>
      </w:r>
      <w:proofErr w:type="spellStart"/>
      <w:r w:rsidRPr="003E3068">
        <w:t>nos</w:t>
      </w:r>
      <w:proofErr w:type="spellEnd"/>
      <w:r w:rsidRPr="003E3068">
        <w:t xml:space="preserve"> </w:t>
      </w:r>
      <w:proofErr w:type="spellStart"/>
      <w:r w:rsidRPr="003E3068">
        <w:t>résultats</w:t>
      </w:r>
      <w:proofErr w:type="spellEnd"/>
      <w:r w:rsidRPr="003E3068">
        <w:t xml:space="preserve"> dans </w:t>
      </w:r>
      <w:proofErr w:type="spellStart"/>
      <w:r w:rsidRPr="003E3068">
        <w:t>d’autres</w:t>
      </w:r>
      <w:proofErr w:type="spellEnd"/>
      <w:r w:rsidRPr="003E3068">
        <w:t xml:space="preserve"> </w:t>
      </w:r>
      <w:proofErr w:type="spellStart"/>
      <w:r w:rsidRPr="003E3068">
        <w:t>domaines</w:t>
      </w:r>
      <w:proofErr w:type="spellEnd"/>
      <w:r w:rsidRPr="003E3068">
        <w:t xml:space="preserve"> </w:t>
      </w:r>
      <w:proofErr w:type="spellStart"/>
      <w:r w:rsidRPr="003E3068">
        <w:t>clés</w:t>
      </w:r>
      <w:proofErr w:type="spellEnd"/>
      <w:r w:rsidRPr="003E3068">
        <w:t xml:space="preserve">, </w:t>
      </w:r>
      <w:proofErr w:type="spellStart"/>
      <w:r w:rsidRPr="003E3068">
        <w:t>notre</w:t>
      </w:r>
      <w:proofErr w:type="spellEnd"/>
      <w:r w:rsidRPr="003E3068">
        <w:t xml:space="preserve"> </w:t>
      </w:r>
      <w:proofErr w:type="spellStart"/>
      <w:r w:rsidRPr="003E3068">
        <w:t>objectif</w:t>
      </w:r>
      <w:proofErr w:type="spellEnd"/>
      <w:r w:rsidRPr="003E3068">
        <w:t xml:space="preserve"> </w:t>
      </w:r>
      <w:proofErr w:type="spellStart"/>
      <w:r w:rsidRPr="003E3068">
        <w:t>est</w:t>
      </w:r>
      <w:proofErr w:type="spellEnd"/>
      <w:r w:rsidRPr="003E3068">
        <w:t xml:space="preserve"> de </w:t>
      </w:r>
      <w:proofErr w:type="spellStart"/>
      <w:r w:rsidRPr="003E3068">
        <w:t>compter</w:t>
      </w:r>
      <w:proofErr w:type="spellEnd"/>
      <w:r w:rsidRPr="003E3068">
        <w:t xml:space="preserve"> </w:t>
      </w:r>
      <w:proofErr w:type="spellStart"/>
      <w:r w:rsidRPr="003E3068">
        <w:t>parmi</w:t>
      </w:r>
      <w:proofErr w:type="spellEnd"/>
      <w:r w:rsidRPr="003E3068">
        <w:t xml:space="preserve"> les 10 % des centres </w:t>
      </w:r>
      <w:proofErr w:type="spellStart"/>
      <w:r w:rsidRPr="003E3068">
        <w:t>hospitaliers</w:t>
      </w:r>
      <w:proofErr w:type="spellEnd"/>
      <w:r w:rsidRPr="003E3068">
        <w:t xml:space="preserve"> les plus performants </w:t>
      </w:r>
      <w:proofErr w:type="spellStart"/>
      <w:r w:rsidRPr="003E3068">
        <w:t>en</w:t>
      </w:r>
      <w:proofErr w:type="spellEnd"/>
      <w:r w:rsidRPr="003E3068">
        <w:t xml:space="preserve"> Amérique du Nord au </w:t>
      </w:r>
      <w:proofErr w:type="spellStart"/>
      <w:r w:rsidRPr="003E3068">
        <w:t>chapitre</w:t>
      </w:r>
      <w:proofErr w:type="spellEnd"/>
      <w:r w:rsidRPr="003E3068">
        <w:t xml:space="preserve"> de la </w:t>
      </w:r>
      <w:proofErr w:type="spellStart"/>
      <w:r w:rsidRPr="003E3068">
        <w:t>qualité</w:t>
      </w:r>
      <w:proofErr w:type="spellEnd"/>
      <w:r w:rsidRPr="003E3068">
        <w:t xml:space="preserve"> des </w:t>
      </w:r>
      <w:proofErr w:type="spellStart"/>
      <w:r w:rsidRPr="003E3068">
        <w:t>soins</w:t>
      </w:r>
      <w:proofErr w:type="spellEnd"/>
      <w:r w:rsidRPr="003E3068">
        <w:t xml:space="preserve"> et de la </w:t>
      </w:r>
      <w:proofErr w:type="spellStart"/>
      <w:r w:rsidRPr="003E3068">
        <w:t>sécurité</w:t>
      </w:r>
      <w:proofErr w:type="spellEnd"/>
      <w:r w:rsidRPr="003E3068">
        <w:t xml:space="preserve"> des patients.</w:t>
      </w:r>
    </w:p>
    <w:p w14:paraId="00A3B998" w14:textId="4FC38577" w:rsidR="00BC62C4" w:rsidRPr="00C866F0" w:rsidRDefault="003E3068" w:rsidP="00620376">
      <w:r>
        <w:rPr>
          <w:b/>
          <w:bCs/>
        </w:rPr>
        <w:t xml:space="preserve">Objectif </w:t>
      </w:r>
      <w:proofErr w:type="spellStart"/>
      <w:proofErr w:type="gramStart"/>
      <w:r>
        <w:rPr>
          <w:b/>
          <w:bCs/>
        </w:rPr>
        <w:t>stratégique</w:t>
      </w:r>
      <w:proofErr w:type="spellEnd"/>
      <w:r>
        <w:rPr>
          <w:b/>
          <w:bCs/>
        </w:rPr>
        <w:t xml:space="preserve">  :</w:t>
      </w:r>
      <w:proofErr w:type="gramEnd"/>
      <w:r>
        <w:rPr>
          <w:b/>
          <w:bCs/>
        </w:rPr>
        <w:t xml:space="preserve"> </w:t>
      </w:r>
      <w:r w:rsidR="00A67DAE" w:rsidRPr="00C866F0">
        <w:t xml:space="preserve"> </w:t>
      </w:r>
      <w:proofErr w:type="spellStart"/>
      <w:r w:rsidR="004C5E8D" w:rsidRPr="004C5E8D">
        <w:t>Améliorer</w:t>
      </w:r>
      <w:proofErr w:type="spellEnd"/>
      <w:r w:rsidR="004C5E8D" w:rsidRPr="004C5E8D">
        <w:t xml:space="preserve"> </w:t>
      </w:r>
      <w:proofErr w:type="spellStart"/>
      <w:r w:rsidR="004C5E8D" w:rsidRPr="004C5E8D">
        <w:t>l’expérience</w:t>
      </w:r>
      <w:proofErr w:type="spellEnd"/>
      <w:r w:rsidR="004C5E8D" w:rsidRPr="004C5E8D">
        <w:t xml:space="preserve"> du patient</w:t>
      </w:r>
      <w:r w:rsidR="00A67DAE" w:rsidRPr="00C866F0">
        <w:br/>
      </w:r>
      <w:proofErr w:type="spellStart"/>
      <w:proofErr w:type="gramStart"/>
      <w:r>
        <w:rPr>
          <w:b/>
          <w:bCs/>
        </w:rPr>
        <w:t>Indicateur</w:t>
      </w:r>
      <w:proofErr w:type="spellEnd"/>
      <w:r>
        <w:rPr>
          <w:b/>
          <w:bCs/>
        </w:rPr>
        <w:t xml:space="preserve">  :</w:t>
      </w:r>
      <w:proofErr w:type="gramEnd"/>
      <w:r>
        <w:rPr>
          <w:b/>
          <w:bCs/>
        </w:rPr>
        <w:t xml:space="preserve"> </w:t>
      </w:r>
      <w:proofErr w:type="spellStart"/>
      <w:r w:rsidR="004C5E8D" w:rsidRPr="004C5E8D">
        <w:t>Évaluation</w:t>
      </w:r>
      <w:proofErr w:type="spellEnd"/>
      <w:r w:rsidR="004C5E8D" w:rsidRPr="004C5E8D">
        <w:t xml:space="preserve"> </w:t>
      </w:r>
      <w:proofErr w:type="spellStart"/>
      <w:r w:rsidR="004C5E8D" w:rsidRPr="004C5E8D">
        <w:t>globale</w:t>
      </w:r>
      <w:proofErr w:type="spellEnd"/>
      <w:r w:rsidR="004C5E8D" w:rsidRPr="004C5E8D">
        <w:t xml:space="preserve"> de </w:t>
      </w:r>
      <w:proofErr w:type="spellStart"/>
      <w:r w:rsidR="004C5E8D" w:rsidRPr="004C5E8D">
        <w:t>l’expérience</w:t>
      </w:r>
      <w:proofErr w:type="spellEnd"/>
      <w:r w:rsidR="004C5E8D" w:rsidRPr="004C5E8D">
        <w:t xml:space="preserve"> des patients </w:t>
      </w:r>
      <w:proofErr w:type="spellStart"/>
      <w:r w:rsidR="004C5E8D" w:rsidRPr="004C5E8D">
        <w:t>hospitalisés</w:t>
      </w:r>
      <w:proofErr w:type="spellEnd"/>
      <w:r w:rsidR="004C0BFD">
        <w:t xml:space="preserve">. </w:t>
      </w:r>
      <w:proofErr w:type="spellStart"/>
      <w:r w:rsidR="004C5E8D" w:rsidRPr="004C5E8D">
        <w:t>Pourcentage</w:t>
      </w:r>
      <w:proofErr w:type="spellEnd"/>
      <w:r w:rsidR="004C5E8D" w:rsidRPr="004C5E8D">
        <w:t xml:space="preserve"> des patients </w:t>
      </w:r>
      <w:proofErr w:type="spellStart"/>
      <w:r w:rsidR="004C5E8D" w:rsidRPr="004C5E8D">
        <w:t>hospitalisés</w:t>
      </w:r>
      <w:proofErr w:type="spellEnd"/>
      <w:r w:rsidR="004C5E8D" w:rsidRPr="004C5E8D">
        <w:t xml:space="preserve"> qui </w:t>
      </w:r>
      <w:proofErr w:type="spellStart"/>
      <w:r w:rsidR="004C5E8D" w:rsidRPr="004C5E8D">
        <w:t>ont</w:t>
      </w:r>
      <w:proofErr w:type="spellEnd"/>
      <w:r w:rsidR="004C5E8D" w:rsidRPr="004C5E8D">
        <w:t xml:space="preserve"> </w:t>
      </w:r>
      <w:proofErr w:type="spellStart"/>
      <w:r w:rsidR="004C5E8D" w:rsidRPr="004C5E8D">
        <w:t>accordé</w:t>
      </w:r>
      <w:proofErr w:type="spellEnd"/>
      <w:r w:rsidR="004C5E8D" w:rsidRPr="004C5E8D">
        <w:t xml:space="preserve"> </w:t>
      </w:r>
      <w:proofErr w:type="spellStart"/>
      <w:r w:rsidR="004C5E8D" w:rsidRPr="004C5E8D">
        <w:t>une</w:t>
      </w:r>
      <w:proofErr w:type="spellEnd"/>
      <w:r w:rsidR="004C5E8D" w:rsidRPr="004C5E8D">
        <w:t xml:space="preserve"> note de 9 </w:t>
      </w:r>
      <w:proofErr w:type="spellStart"/>
      <w:r w:rsidR="004C5E8D" w:rsidRPr="004C5E8D">
        <w:t>ou</w:t>
      </w:r>
      <w:proofErr w:type="spellEnd"/>
      <w:r w:rsidR="004C5E8D" w:rsidRPr="004C5E8D">
        <w:t xml:space="preserve"> 10 (sur 10) à </w:t>
      </w:r>
      <w:proofErr w:type="spellStart"/>
      <w:r w:rsidR="004C5E8D" w:rsidRPr="004C5E8D">
        <w:t>leur</w:t>
      </w:r>
      <w:proofErr w:type="spellEnd"/>
      <w:r w:rsidR="004C5E8D" w:rsidRPr="004C5E8D">
        <w:t xml:space="preserve"> </w:t>
      </w:r>
      <w:proofErr w:type="spellStart"/>
      <w:r w:rsidR="004C5E8D" w:rsidRPr="004C5E8D">
        <w:t>expérience</w:t>
      </w:r>
      <w:proofErr w:type="spellEnd"/>
      <w:r w:rsidR="004C5E8D" w:rsidRPr="004C5E8D">
        <w:t xml:space="preserve"> à l’Hôpital</w:t>
      </w:r>
      <w:r w:rsidR="004C0BFD">
        <w:br/>
      </w:r>
      <w:proofErr w:type="spellStart"/>
      <w:r>
        <w:rPr>
          <w:b/>
          <w:bCs/>
        </w:rPr>
        <w:t>Résultats</w:t>
      </w:r>
      <w:proofErr w:type="spellEnd"/>
      <w:r>
        <w:rPr>
          <w:b/>
          <w:bCs/>
        </w:rPr>
        <w:t xml:space="preserve"> 2021-</w:t>
      </w:r>
      <w:proofErr w:type="gramStart"/>
      <w:r>
        <w:rPr>
          <w:b/>
          <w:bCs/>
        </w:rPr>
        <w:t>2022 :</w:t>
      </w:r>
      <w:proofErr w:type="gramEnd"/>
      <w:r>
        <w:rPr>
          <w:b/>
          <w:bCs/>
        </w:rPr>
        <w:t xml:space="preserve"> </w:t>
      </w:r>
      <w:r w:rsidR="00EB26CF" w:rsidRPr="00C866F0">
        <w:t>66</w:t>
      </w:r>
      <w:r w:rsidR="004C0BFD">
        <w:t xml:space="preserve"> </w:t>
      </w:r>
      <w:r w:rsidR="001B4F42" w:rsidRPr="00C866F0">
        <w:t>%*</w:t>
      </w:r>
    </w:p>
    <w:p w14:paraId="60591C84" w14:textId="2FB5EC4D" w:rsidR="001B4F42" w:rsidRPr="004C0BFD" w:rsidRDefault="003E3068" w:rsidP="001B4F42">
      <w:pPr>
        <w:rPr>
          <w:color w:val="434445"/>
        </w:rPr>
      </w:pPr>
      <w:r>
        <w:rPr>
          <w:b/>
          <w:bCs/>
        </w:rPr>
        <w:t xml:space="preserve">Objectif </w:t>
      </w:r>
      <w:proofErr w:type="spellStart"/>
      <w:proofErr w:type="gramStart"/>
      <w:r>
        <w:rPr>
          <w:b/>
          <w:bCs/>
        </w:rPr>
        <w:t>stratégique</w:t>
      </w:r>
      <w:proofErr w:type="spellEnd"/>
      <w:r>
        <w:rPr>
          <w:b/>
          <w:bCs/>
        </w:rPr>
        <w:t xml:space="preserve">  :</w:t>
      </w:r>
      <w:proofErr w:type="gramEnd"/>
      <w:r>
        <w:rPr>
          <w:b/>
          <w:bCs/>
        </w:rPr>
        <w:t xml:space="preserve"> </w:t>
      </w:r>
      <w:r w:rsidR="001B4F42" w:rsidRPr="00C866F0">
        <w:t xml:space="preserve"> </w:t>
      </w:r>
      <w:proofErr w:type="spellStart"/>
      <w:r w:rsidR="004C0BFD" w:rsidRPr="004C0BFD">
        <w:t>Améliorer</w:t>
      </w:r>
      <w:proofErr w:type="spellEnd"/>
      <w:r w:rsidR="004C0BFD" w:rsidRPr="004C0BFD">
        <w:t xml:space="preserve"> </w:t>
      </w:r>
      <w:proofErr w:type="spellStart"/>
      <w:r w:rsidR="004C0BFD" w:rsidRPr="004C0BFD">
        <w:t>l’expérience</w:t>
      </w:r>
      <w:proofErr w:type="spellEnd"/>
      <w:r w:rsidR="004C0BFD" w:rsidRPr="004C0BFD">
        <w:t xml:space="preserve"> du personnel</w:t>
      </w:r>
      <w:r w:rsidR="001B4F42" w:rsidRPr="00C866F0">
        <w:br/>
      </w:r>
      <w:proofErr w:type="spellStart"/>
      <w:proofErr w:type="gramStart"/>
      <w:r>
        <w:rPr>
          <w:b/>
          <w:bCs/>
        </w:rPr>
        <w:t>Indicateur</w:t>
      </w:r>
      <w:proofErr w:type="spellEnd"/>
      <w:r>
        <w:rPr>
          <w:b/>
          <w:bCs/>
        </w:rPr>
        <w:t xml:space="preserve">  :</w:t>
      </w:r>
      <w:proofErr w:type="gramEnd"/>
      <w:r>
        <w:rPr>
          <w:b/>
          <w:bCs/>
        </w:rPr>
        <w:t xml:space="preserve"> </w:t>
      </w:r>
      <w:r w:rsidR="004C0BFD" w:rsidRPr="004C0BFD">
        <w:rPr>
          <w:color w:val="434445"/>
        </w:rPr>
        <w:t>Ratio stress-satisfaction au travail</w:t>
      </w:r>
      <w:r w:rsidR="004C0BFD">
        <w:rPr>
          <w:color w:val="434445"/>
        </w:rPr>
        <w:t xml:space="preserve">. </w:t>
      </w:r>
      <w:r w:rsidR="004C0BFD" w:rsidRPr="004C0BFD">
        <w:rPr>
          <w:color w:val="434445"/>
        </w:rPr>
        <w:t xml:space="preserve">Un ratio supérieur à 0 </w:t>
      </w:r>
      <w:proofErr w:type="spellStart"/>
      <w:r w:rsidR="004C0BFD" w:rsidRPr="004C0BFD">
        <w:rPr>
          <w:color w:val="434445"/>
        </w:rPr>
        <w:t>indique</w:t>
      </w:r>
      <w:proofErr w:type="spellEnd"/>
      <w:r w:rsidR="004C0BFD" w:rsidRPr="004C0BFD">
        <w:rPr>
          <w:color w:val="434445"/>
        </w:rPr>
        <w:t xml:space="preserve"> que la satisfaction au travail </w:t>
      </w:r>
      <w:proofErr w:type="spellStart"/>
      <w:r w:rsidR="004C0BFD" w:rsidRPr="004C0BFD">
        <w:rPr>
          <w:color w:val="434445"/>
        </w:rPr>
        <w:t>l’emporte</w:t>
      </w:r>
      <w:proofErr w:type="spellEnd"/>
      <w:r w:rsidR="004C0BFD" w:rsidRPr="004C0BFD">
        <w:rPr>
          <w:color w:val="434445"/>
        </w:rPr>
        <w:t xml:space="preserve"> sur le stress </w:t>
      </w:r>
      <w:proofErr w:type="spellStart"/>
      <w:r w:rsidR="004C0BFD" w:rsidRPr="004C0BFD">
        <w:rPr>
          <w:color w:val="434445"/>
        </w:rPr>
        <w:t>professionnel</w:t>
      </w:r>
      <w:proofErr w:type="spellEnd"/>
      <w:r w:rsidR="004C0BFD" w:rsidRPr="004C0BFD">
        <w:rPr>
          <w:color w:val="434445"/>
        </w:rPr>
        <w:t>.</w:t>
      </w:r>
      <w:r w:rsidR="004C0BFD">
        <w:rPr>
          <w:color w:val="434445"/>
        </w:rPr>
        <w:br/>
      </w:r>
      <w:proofErr w:type="spellStart"/>
      <w:r>
        <w:rPr>
          <w:b/>
          <w:bCs/>
        </w:rPr>
        <w:t>Résultats</w:t>
      </w:r>
      <w:proofErr w:type="spellEnd"/>
      <w:r>
        <w:rPr>
          <w:b/>
          <w:bCs/>
        </w:rPr>
        <w:t xml:space="preserve"> 2021-</w:t>
      </w:r>
      <w:proofErr w:type="gramStart"/>
      <w:r>
        <w:rPr>
          <w:b/>
          <w:bCs/>
        </w:rPr>
        <w:t>2022 :</w:t>
      </w:r>
      <w:proofErr w:type="gramEnd"/>
      <w:r>
        <w:rPr>
          <w:b/>
          <w:bCs/>
        </w:rPr>
        <w:t xml:space="preserve"> </w:t>
      </w:r>
      <w:r w:rsidR="00DD0551" w:rsidRPr="00C866F0">
        <w:t>0</w:t>
      </w:r>
      <w:r w:rsidR="004C0BFD">
        <w:t>,</w:t>
      </w:r>
      <w:r w:rsidR="00DD0551" w:rsidRPr="00C866F0">
        <w:t>4</w:t>
      </w:r>
    </w:p>
    <w:p w14:paraId="617E6F0F" w14:textId="7C974A04" w:rsidR="00931CDD" w:rsidRPr="00931CDD" w:rsidRDefault="003E3068" w:rsidP="00931CDD">
      <w:pPr>
        <w:rPr>
          <w:rFonts w:cs="Arial"/>
          <w:color w:val="434445"/>
        </w:rPr>
      </w:pPr>
      <w:r>
        <w:rPr>
          <w:b/>
          <w:bCs/>
        </w:rPr>
        <w:t xml:space="preserve">Objectif </w:t>
      </w:r>
      <w:proofErr w:type="spellStart"/>
      <w:proofErr w:type="gramStart"/>
      <w:r>
        <w:rPr>
          <w:b/>
          <w:bCs/>
        </w:rPr>
        <w:t>stratégique</w:t>
      </w:r>
      <w:proofErr w:type="spellEnd"/>
      <w:r>
        <w:rPr>
          <w:b/>
          <w:bCs/>
        </w:rPr>
        <w:t xml:space="preserve">  :</w:t>
      </w:r>
      <w:proofErr w:type="gramEnd"/>
      <w:r>
        <w:rPr>
          <w:b/>
          <w:bCs/>
        </w:rPr>
        <w:t xml:space="preserve"> </w:t>
      </w:r>
      <w:r w:rsidR="00DD0551" w:rsidRPr="00C866F0">
        <w:t xml:space="preserve"> </w:t>
      </w:r>
      <w:proofErr w:type="spellStart"/>
      <w:r w:rsidR="00931CDD" w:rsidRPr="00931CDD">
        <w:t>Accroître</w:t>
      </w:r>
      <w:proofErr w:type="spellEnd"/>
      <w:r w:rsidR="00931CDD" w:rsidRPr="00931CDD">
        <w:t xml:space="preserve"> la </w:t>
      </w:r>
      <w:proofErr w:type="spellStart"/>
      <w:r w:rsidR="00931CDD" w:rsidRPr="00931CDD">
        <w:t>valeur</w:t>
      </w:r>
      <w:proofErr w:type="spellEnd"/>
      <w:r w:rsidR="00DD0551" w:rsidRPr="00C866F0">
        <w:br/>
      </w:r>
      <w:proofErr w:type="spellStart"/>
      <w:proofErr w:type="gramStart"/>
      <w:r>
        <w:rPr>
          <w:rFonts w:cs="Arial"/>
          <w:b/>
          <w:bCs/>
        </w:rPr>
        <w:t>Indicateur</w:t>
      </w:r>
      <w:proofErr w:type="spellEnd"/>
      <w:r>
        <w:rPr>
          <w:rFonts w:cs="Arial"/>
          <w:b/>
          <w:bCs/>
        </w:rPr>
        <w:t xml:space="preserve">  :</w:t>
      </w:r>
      <w:proofErr w:type="gramEnd"/>
      <w:r>
        <w:rPr>
          <w:rFonts w:cs="Arial"/>
          <w:b/>
          <w:bCs/>
        </w:rPr>
        <w:t xml:space="preserve"> </w:t>
      </w:r>
      <w:r w:rsidR="00474A01">
        <w:rPr>
          <w:rFonts w:cs="Arial"/>
          <w:b/>
          <w:bCs/>
        </w:rPr>
        <w:br/>
        <w:t xml:space="preserve">- </w:t>
      </w:r>
      <w:r w:rsidR="00931CDD" w:rsidRPr="00931CDD">
        <w:rPr>
          <w:rFonts w:cs="Arial"/>
          <w:color w:val="434445"/>
        </w:rPr>
        <w:t xml:space="preserve">Marge financière </w:t>
      </w:r>
      <w:proofErr w:type="spellStart"/>
      <w:r w:rsidR="00931CDD" w:rsidRPr="00931CDD">
        <w:rPr>
          <w:rFonts w:cs="Arial"/>
          <w:color w:val="434445"/>
        </w:rPr>
        <w:t>totale</w:t>
      </w:r>
      <w:proofErr w:type="spellEnd"/>
      <w:r w:rsidR="00931CDD">
        <w:rPr>
          <w:rFonts w:cs="Arial"/>
          <w:color w:val="434445"/>
        </w:rPr>
        <w:t xml:space="preserve">: </w:t>
      </w:r>
      <w:proofErr w:type="spellStart"/>
      <w:r w:rsidR="00931CDD" w:rsidRPr="00931CDD">
        <w:rPr>
          <w:rFonts w:cs="Arial"/>
          <w:color w:val="434445"/>
        </w:rPr>
        <w:t>Pourcentage</w:t>
      </w:r>
      <w:proofErr w:type="spellEnd"/>
      <w:r w:rsidR="00931CDD" w:rsidRPr="00931CDD">
        <w:rPr>
          <w:rFonts w:cs="Arial"/>
          <w:color w:val="434445"/>
        </w:rPr>
        <w:t xml:space="preserve"> </w:t>
      </w:r>
      <w:proofErr w:type="spellStart"/>
      <w:r w:rsidR="00931CDD" w:rsidRPr="00931CDD">
        <w:rPr>
          <w:rFonts w:cs="Arial"/>
          <w:color w:val="434445"/>
        </w:rPr>
        <w:t>d’écart</w:t>
      </w:r>
      <w:proofErr w:type="spellEnd"/>
      <w:r w:rsidR="00931CDD" w:rsidRPr="00931CDD">
        <w:rPr>
          <w:rFonts w:cs="Arial"/>
          <w:color w:val="434445"/>
        </w:rPr>
        <w:t xml:space="preserve"> entre le </w:t>
      </w:r>
      <w:proofErr w:type="spellStart"/>
      <w:r w:rsidR="00931CDD" w:rsidRPr="00931CDD">
        <w:rPr>
          <w:rFonts w:cs="Arial"/>
          <w:color w:val="434445"/>
        </w:rPr>
        <w:t>revenu</w:t>
      </w:r>
      <w:proofErr w:type="spellEnd"/>
      <w:r w:rsidR="00931CDD" w:rsidRPr="00931CDD">
        <w:rPr>
          <w:rFonts w:cs="Arial"/>
          <w:color w:val="434445"/>
        </w:rPr>
        <w:t xml:space="preserve"> </w:t>
      </w:r>
      <w:proofErr w:type="spellStart"/>
      <w:r w:rsidR="00931CDD" w:rsidRPr="00931CDD">
        <w:rPr>
          <w:rFonts w:cs="Arial"/>
          <w:color w:val="434445"/>
        </w:rPr>
        <w:t>consolidé</w:t>
      </w:r>
      <w:proofErr w:type="spellEnd"/>
      <w:r w:rsidR="00931CDD" w:rsidRPr="00931CDD">
        <w:rPr>
          <w:rFonts w:cs="Arial"/>
          <w:color w:val="434445"/>
        </w:rPr>
        <w:t xml:space="preserve"> et les </w:t>
      </w:r>
      <w:proofErr w:type="spellStart"/>
      <w:r w:rsidR="00931CDD" w:rsidRPr="00931CDD">
        <w:rPr>
          <w:rFonts w:cs="Arial"/>
          <w:color w:val="434445"/>
        </w:rPr>
        <w:t>dépenses</w:t>
      </w:r>
      <w:proofErr w:type="spellEnd"/>
      <w:r w:rsidR="00931CDD" w:rsidRPr="00931CDD">
        <w:rPr>
          <w:rFonts w:cs="Arial"/>
          <w:color w:val="434445"/>
        </w:rPr>
        <w:t xml:space="preserve"> </w:t>
      </w:r>
      <w:proofErr w:type="spellStart"/>
      <w:r w:rsidR="00931CDD" w:rsidRPr="00931CDD">
        <w:rPr>
          <w:rFonts w:cs="Arial"/>
          <w:color w:val="434445"/>
        </w:rPr>
        <w:t>consolidées</w:t>
      </w:r>
      <w:proofErr w:type="spellEnd"/>
      <w:r w:rsidR="00931CDD" w:rsidRPr="00931CDD">
        <w:rPr>
          <w:rFonts w:cs="Arial"/>
          <w:color w:val="434445"/>
        </w:rPr>
        <w:t xml:space="preserve">. Un </w:t>
      </w:r>
      <w:proofErr w:type="spellStart"/>
      <w:r w:rsidR="00931CDD" w:rsidRPr="00931CDD">
        <w:rPr>
          <w:rFonts w:cs="Arial"/>
          <w:color w:val="434445"/>
        </w:rPr>
        <w:t>écart</w:t>
      </w:r>
      <w:proofErr w:type="spellEnd"/>
      <w:r w:rsidR="00931CDD" w:rsidRPr="00931CDD">
        <w:rPr>
          <w:rFonts w:cs="Arial"/>
          <w:color w:val="434445"/>
        </w:rPr>
        <w:t xml:space="preserve"> </w:t>
      </w:r>
      <w:proofErr w:type="spellStart"/>
      <w:r w:rsidR="00931CDD" w:rsidRPr="00931CDD">
        <w:rPr>
          <w:rFonts w:cs="Arial"/>
          <w:color w:val="434445"/>
        </w:rPr>
        <w:t>négatif</w:t>
      </w:r>
      <w:proofErr w:type="spellEnd"/>
      <w:r w:rsidR="00931CDD" w:rsidRPr="00931CDD">
        <w:rPr>
          <w:rFonts w:cs="Arial"/>
          <w:color w:val="434445"/>
        </w:rPr>
        <w:t xml:space="preserve"> </w:t>
      </w:r>
      <w:proofErr w:type="spellStart"/>
      <w:r w:rsidR="00931CDD" w:rsidRPr="00931CDD">
        <w:rPr>
          <w:rFonts w:cs="Arial"/>
          <w:color w:val="434445"/>
        </w:rPr>
        <w:t>indique</w:t>
      </w:r>
      <w:proofErr w:type="spellEnd"/>
      <w:r w:rsidR="00931CDD" w:rsidRPr="00931CDD">
        <w:rPr>
          <w:rFonts w:cs="Arial"/>
          <w:color w:val="434445"/>
        </w:rPr>
        <w:t xml:space="preserve"> que les </w:t>
      </w:r>
      <w:proofErr w:type="spellStart"/>
      <w:r w:rsidR="00931CDD" w:rsidRPr="00931CDD">
        <w:rPr>
          <w:rFonts w:cs="Arial"/>
          <w:color w:val="434445"/>
        </w:rPr>
        <w:t>revenus</w:t>
      </w:r>
      <w:proofErr w:type="spellEnd"/>
      <w:r w:rsidR="00931CDD" w:rsidRPr="00931CDD">
        <w:rPr>
          <w:rFonts w:cs="Arial"/>
          <w:color w:val="434445"/>
        </w:rPr>
        <w:t xml:space="preserve"> </w:t>
      </w:r>
      <w:proofErr w:type="spellStart"/>
      <w:r w:rsidR="00931CDD" w:rsidRPr="00931CDD">
        <w:rPr>
          <w:rFonts w:cs="Arial"/>
          <w:color w:val="434445"/>
        </w:rPr>
        <w:t>sont</w:t>
      </w:r>
      <w:proofErr w:type="spellEnd"/>
      <w:r w:rsidR="00931CDD" w:rsidRPr="00931CDD">
        <w:rPr>
          <w:rFonts w:cs="Arial"/>
          <w:color w:val="434445"/>
        </w:rPr>
        <w:t xml:space="preserve"> </w:t>
      </w:r>
      <w:proofErr w:type="spellStart"/>
      <w:r w:rsidR="00931CDD" w:rsidRPr="00931CDD">
        <w:rPr>
          <w:rFonts w:cs="Arial"/>
          <w:color w:val="434445"/>
        </w:rPr>
        <w:t>inférieurs</w:t>
      </w:r>
      <w:proofErr w:type="spellEnd"/>
      <w:r w:rsidR="00931CDD" w:rsidRPr="00931CDD">
        <w:rPr>
          <w:rFonts w:cs="Arial"/>
          <w:color w:val="434445"/>
        </w:rPr>
        <w:t xml:space="preserve"> aux </w:t>
      </w:r>
      <w:proofErr w:type="spellStart"/>
      <w:r w:rsidR="00931CDD" w:rsidRPr="00931CDD">
        <w:rPr>
          <w:rFonts w:cs="Arial"/>
          <w:color w:val="434445"/>
        </w:rPr>
        <w:t>dépenses</w:t>
      </w:r>
      <w:proofErr w:type="spellEnd"/>
      <w:r w:rsidR="00931CDD" w:rsidRPr="00931CDD">
        <w:rPr>
          <w:rFonts w:cs="Arial"/>
          <w:color w:val="434445"/>
        </w:rPr>
        <w:t xml:space="preserve">. Un </w:t>
      </w:r>
      <w:proofErr w:type="spellStart"/>
      <w:r w:rsidR="00931CDD" w:rsidRPr="00931CDD">
        <w:rPr>
          <w:rFonts w:cs="Arial"/>
          <w:color w:val="434445"/>
        </w:rPr>
        <w:t>écart</w:t>
      </w:r>
      <w:proofErr w:type="spellEnd"/>
      <w:r w:rsidR="00931CDD" w:rsidRPr="00931CDD">
        <w:rPr>
          <w:rFonts w:cs="Arial"/>
          <w:color w:val="434445"/>
        </w:rPr>
        <w:t xml:space="preserve"> </w:t>
      </w:r>
      <w:proofErr w:type="spellStart"/>
      <w:r w:rsidR="00931CDD" w:rsidRPr="00931CDD">
        <w:rPr>
          <w:rFonts w:cs="Arial"/>
          <w:color w:val="434445"/>
        </w:rPr>
        <w:t>positif</w:t>
      </w:r>
      <w:proofErr w:type="spellEnd"/>
      <w:r w:rsidR="00931CDD" w:rsidRPr="00931CDD">
        <w:rPr>
          <w:rFonts w:cs="Arial"/>
          <w:color w:val="434445"/>
        </w:rPr>
        <w:t xml:space="preserve"> </w:t>
      </w:r>
      <w:proofErr w:type="spellStart"/>
      <w:r w:rsidR="00931CDD" w:rsidRPr="00931CDD">
        <w:rPr>
          <w:rFonts w:cs="Arial"/>
          <w:color w:val="434445"/>
        </w:rPr>
        <w:t>indique</w:t>
      </w:r>
      <w:proofErr w:type="spellEnd"/>
      <w:r w:rsidR="00931CDD" w:rsidRPr="00931CDD">
        <w:rPr>
          <w:rFonts w:cs="Arial"/>
          <w:color w:val="434445"/>
        </w:rPr>
        <w:t xml:space="preserve"> que les </w:t>
      </w:r>
      <w:proofErr w:type="spellStart"/>
      <w:r w:rsidR="00931CDD" w:rsidRPr="00931CDD">
        <w:rPr>
          <w:rFonts w:cs="Arial"/>
          <w:color w:val="434445"/>
        </w:rPr>
        <w:t>revenus</w:t>
      </w:r>
      <w:proofErr w:type="spellEnd"/>
      <w:r w:rsidR="00931CDD" w:rsidRPr="00931CDD">
        <w:rPr>
          <w:rFonts w:cs="Arial"/>
          <w:color w:val="434445"/>
        </w:rPr>
        <w:t xml:space="preserve"> </w:t>
      </w:r>
      <w:proofErr w:type="spellStart"/>
      <w:r w:rsidR="00931CDD" w:rsidRPr="00931CDD">
        <w:rPr>
          <w:rFonts w:cs="Arial"/>
          <w:color w:val="434445"/>
        </w:rPr>
        <w:t>sont</w:t>
      </w:r>
      <w:proofErr w:type="spellEnd"/>
      <w:r w:rsidR="00931CDD" w:rsidRPr="00931CDD">
        <w:rPr>
          <w:rFonts w:cs="Arial"/>
          <w:color w:val="434445"/>
        </w:rPr>
        <w:t xml:space="preserve"> </w:t>
      </w:r>
      <w:proofErr w:type="spellStart"/>
      <w:r w:rsidR="00931CDD" w:rsidRPr="00931CDD">
        <w:rPr>
          <w:rFonts w:cs="Arial"/>
          <w:color w:val="434445"/>
        </w:rPr>
        <w:t>supérieurs</w:t>
      </w:r>
      <w:proofErr w:type="spellEnd"/>
      <w:r w:rsidR="00931CDD" w:rsidRPr="00931CDD">
        <w:rPr>
          <w:rFonts w:cs="Arial"/>
          <w:color w:val="434445"/>
        </w:rPr>
        <w:t xml:space="preserve"> aux </w:t>
      </w:r>
      <w:proofErr w:type="spellStart"/>
      <w:r w:rsidR="00931CDD" w:rsidRPr="00931CDD">
        <w:rPr>
          <w:rFonts w:cs="Arial"/>
          <w:color w:val="434445"/>
        </w:rPr>
        <w:t>dépenses</w:t>
      </w:r>
      <w:proofErr w:type="spellEnd"/>
      <w:r w:rsidR="00931CDD" w:rsidRPr="00931CDD">
        <w:rPr>
          <w:rFonts w:cs="Arial"/>
          <w:color w:val="434445"/>
        </w:rPr>
        <w:t>.</w:t>
      </w:r>
      <w:r w:rsidR="00931CDD">
        <w:rPr>
          <w:rFonts w:cs="Arial"/>
          <w:color w:val="434445"/>
        </w:rPr>
        <w:br/>
      </w:r>
      <w:proofErr w:type="spellStart"/>
      <w:r w:rsidR="00931CDD">
        <w:rPr>
          <w:b/>
          <w:bCs/>
        </w:rPr>
        <w:t>Résultats</w:t>
      </w:r>
      <w:proofErr w:type="spellEnd"/>
      <w:r w:rsidR="00931CDD">
        <w:rPr>
          <w:b/>
          <w:bCs/>
        </w:rPr>
        <w:t xml:space="preserve"> 2021-</w:t>
      </w:r>
      <w:proofErr w:type="gramStart"/>
      <w:r w:rsidR="00931CDD">
        <w:rPr>
          <w:b/>
          <w:bCs/>
        </w:rPr>
        <w:t>2022 :</w:t>
      </w:r>
      <w:proofErr w:type="gramEnd"/>
      <w:r w:rsidR="00931CDD">
        <w:rPr>
          <w:b/>
          <w:bCs/>
        </w:rPr>
        <w:t xml:space="preserve"> </w:t>
      </w:r>
      <w:r w:rsidR="00474A01">
        <w:t>1 %*</w:t>
      </w:r>
    </w:p>
    <w:p w14:paraId="56838762" w14:textId="71E31A72" w:rsidR="00DD0551" w:rsidRPr="00901BB1" w:rsidRDefault="00474A01" w:rsidP="0028527D">
      <w:pPr>
        <w:rPr>
          <w:rFonts w:cs="Arial"/>
          <w:color w:val="434445"/>
        </w:rPr>
      </w:pPr>
      <w:r>
        <w:rPr>
          <w:rFonts w:cs="Arial"/>
          <w:color w:val="434445"/>
        </w:rPr>
        <w:t xml:space="preserve">- </w:t>
      </w:r>
      <w:r w:rsidR="00F7320C" w:rsidRPr="00F7320C">
        <w:rPr>
          <w:rFonts w:cs="Arial"/>
          <w:color w:val="434445"/>
        </w:rPr>
        <w:t xml:space="preserve">Ratio </w:t>
      </w:r>
      <w:proofErr w:type="spellStart"/>
      <w:r w:rsidR="00F7320C" w:rsidRPr="00F7320C">
        <w:rPr>
          <w:rFonts w:cs="Arial"/>
          <w:color w:val="434445"/>
        </w:rPr>
        <w:t>normalisé</w:t>
      </w:r>
      <w:proofErr w:type="spellEnd"/>
      <w:r w:rsidR="00F7320C" w:rsidRPr="00F7320C">
        <w:rPr>
          <w:rFonts w:cs="Arial"/>
          <w:color w:val="434445"/>
        </w:rPr>
        <w:t xml:space="preserve"> de </w:t>
      </w:r>
      <w:proofErr w:type="spellStart"/>
      <w:r w:rsidR="00F7320C" w:rsidRPr="00F7320C">
        <w:rPr>
          <w:rFonts w:cs="Arial"/>
          <w:color w:val="434445"/>
        </w:rPr>
        <w:t>mortalité</w:t>
      </w:r>
      <w:proofErr w:type="spellEnd"/>
      <w:r w:rsidR="00F7320C" w:rsidRPr="00F7320C">
        <w:rPr>
          <w:rFonts w:cs="Arial"/>
          <w:color w:val="434445"/>
        </w:rPr>
        <w:t xml:space="preserve"> </w:t>
      </w:r>
      <w:proofErr w:type="spellStart"/>
      <w:proofErr w:type="gramStart"/>
      <w:r w:rsidR="00F7320C" w:rsidRPr="00F7320C">
        <w:rPr>
          <w:rFonts w:cs="Arial"/>
          <w:color w:val="434445"/>
        </w:rPr>
        <w:t>hospitalière</w:t>
      </w:r>
      <w:proofErr w:type="spellEnd"/>
      <w:r w:rsidR="00E44D21">
        <w:rPr>
          <w:rFonts w:cs="Arial"/>
          <w:color w:val="434445"/>
        </w:rPr>
        <w:t xml:space="preserve"> </w:t>
      </w:r>
      <w:r w:rsidR="00F7320C">
        <w:rPr>
          <w:rFonts w:cs="Arial"/>
          <w:color w:val="434445"/>
        </w:rPr>
        <w:t>:</w:t>
      </w:r>
      <w:proofErr w:type="gramEnd"/>
      <w:r w:rsidR="00F7320C">
        <w:rPr>
          <w:rFonts w:cs="Arial"/>
          <w:color w:val="434445"/>
        </w:rPr>
        <w:br/>
      </w:r>
      <w:r w:rsidR="00F7320C" w:rsidRPr="00F7320C">
        <w:rPr>
          <w:rFonts w:cs="Arial"/>
          <w:color w:val="434445"/>
        </w:rPr>
        <w:t xml:space="preserve">Ratio entre le </w:t>
      </w:r>
      <w:proofErr w:type="spellStart"/>
      <w:r w:rsidR="00F7320C" w:rsidRPr="00F7320C">
        <w:rPr>
          <w:rFonts w:cs="Arial"/>
          <w:color w:val="434445"/>
        </w:rPr>
        <w:t>nombre</w:t>
      </w:r>
      <w:proofErr w:type="spellEnd"/>
      <w:r w:rsidR="00F7320C" w:rsidRPr="00F7320C">
        <w:rPr>
          <w:rFonts w:cs="Arial"/>
          <w:color w:val="434445"/>
        </w:rPr>
        <w:t xml:space="preserve"> de </w:t>
      </w:r>
      <w:proofErr w:type="spellStart"/>
      <w:r w:rsidR="00F7320C" w:rsidRPr="00F7320C">
        <w:rPr>
          <w:rFonts w:cs="Arial"/>
          <w:color w:val="434445"/>
        </w:rPr>
        <w:t>décès</w:t>
      </w:r>
      <w:proofErr w:type="spellEnd"/>
      <w:r w:rsidR="00F7320C" w:rsidRPr="00F7320C">
        <w:rPr>
          <w:rFonts w:cs="Arial"/>
          <w:color w:val="434445"/>
        </w:rPr>
        <w:t xml:space="preserve"> </w:t>
      </w:r>
      <w:proofErr w:type="spellStart"/>
      <w:r w:rsidR="00F7320C" w:rsidRPr="00F7320C">
        <w:rPr>
          <w:rFonts w:cs="Arial"/>
          <w:color w:val="434445"/>
        </w:rPr>
        <w:t>réels</w:t>
      </w:r>
      <w:proofErr w:type="spellEnd"/>
      <w:r w:rsidR="00F7320C" w:rsidRPr="00F7320C">
        <w:rPr>
          <w:rFonts w:cs="Arial"/>
          <w:color w:val="434445"/>
        </w:rPr>
        <w:t xml:space="preserve"> et le </w:t>
      </w:r>
      <w:proofErr w:type="spellStart"/>
      <w:r w:rsidR="00F7320C" w:rsidRPr="00F7320C">
        <w:rPr>
          <w:rFonts w:cs="Arial"/>
          <w:color w:val="434445"/>
        </w:rPr>
        <w:t>nombre</w:t>
      </w:r>
      <w:proofErr w:type="spellEnd"/>
      <w:r w:rsidR="00F7320C" w:rsidRPr="00F7320C">
        <w:rPr>
          <w:rFonts w:cs="Arial"/>
          <w:color w:val="434445"/>
        </w:rPr>
        <w:t xml:space="preserve"> de </w:t>
      </w:r>
      <w:proofErr w:type="spellStart"/>
      <w:r w:rsidR="00F7320C" w:rsidRPr="00F7320C">
        <w:rPr>
          <w:rFonts w:cs="Arial"/>
          <w:color w:val="434445"/>
        </w:rPr>
        <w:t>décès</w:t>
      </w:r>
      <w:proofErr w:type="spellEnd"/>
      <w:r w:rsidR="00F7320C" w:rsidRPr="00F7320C">
        <w:rPr>
          <w:rFonts w:cs="Arial"/>
          <w:color w:val="434445"/>
        </w:rPr>
        <w:t xml:space="preserve"> </w:t>
      </w:r>
      <w:proofErr w:type="spellStart"/>
      <w:r w:rsidR="00F7320C" w:rsidRPr="00F7320C">
        <w:rPr>
          <w:rFonts w:cs="Arial"/>
          <w:color w:val="434445"/>
        </w:rPr>
        <w:t>anticipés</w:t>
      </w:r>
      <w:proofErr w:type="spellEnd"/>
      <w:r w:rsidR="00F7320C" w:rsidRPr="00F7320C">
        <w:rPr>
          <w:rFonts w:cs="Arial"/>
          <w:color w:val="434445"/>
        </w:rPr>
        <w:t xml:space="preserve">. Un ratio supérieur à 100 </w:t>
      </w:r>
      <w:proofErr w:type="spellStart"/>
      <w:r w:rsidR="00F7320C" w:rsidRPr="00F7320C">
        <w:rPr>
          <w:rFonts w:cs="Arial"/>
          <w:color w:val="434445"/>
        </w:rPr>
        <w:t>indique</w:t>
      </w:r>
      <w:proofErr w:type="spellEnd"/>
      <w:r w:rsidR="00F7320C" w:rsidRPr="00F7320C">
        <w:rPr>
          <w:rFonts w:cs="Arial"/>
          <w:color w:val="434445"/>
        </w:rPr>
        <w:t xml:space="preserve"> </w:t>
      </w:r>
      <w:proofErr w:type="spellStart"/>
      <w:r w:rsidR="00F7320C" w:rsidRPr="00F7320C">
        <w:rPr>
          <w:rFonts w:cs="Arial"/>
          <w:color w:val="434445"/>
        </w:rPr>
        <w:t>qu’il</w:t>
      </w:r>
      <w:proofErr w:type="spellEnd"/>
      <w:r w:rsidR="00F7320C" w:rsidRPr="00F7320C">
        <w:rPr>
          <w:rFonts w:cs="Arial"/>
          <w:color w:val="434445"/>
        </w:rPr>
        <w:t xml:space="preserve"> y a </w:t>
      </w:r>
      <w:proofErr w:type="spellStart"/>
      <w:r w:rsidR="00F7320C" w:rsidRPr="00F7320C">
        <w:rPr>
          <w:rFonts w:cs="Arial"/>
          <w:color w:val="434445"/>
        </w:rPr>
        <w:t>eu</w:t>
      </w:r>
      <w:proofErr w:type="spellEnd"/>
      <w:r w:rsidR="00F7320C" w:rsidRPr="00F7320C">
        <w:rPr>
          <w:rFonts w:cs="Arial"/>
          <w:color w:val="434445"/>
        </w:rPr>
        <w:t xml:space="preserve"> plus de </w:t>
      </w:r>
      <w:proofErr w:type="spellStart"/>
      <w:r w:rsidR="00F7320C" w:rsidRPr="00F7320C">
        <w:rPr>
          <w:rFonts w:cs="Arial"/>
          <w:color w:val="434445"/>
        </w:rPr>
        <w:t>décès</w:t>
      </w:r>
      <w:proofErr w:type="spellEnd"/>
      <w:r w:rsidR="00F7320C" w:rsidRPr="00F7320C">
        <w:rPr>
          <w:rFonts w:cs="Arial"/>
          <w:color w:val="434445"/>
        </w:rPr>
        <w:t xml:space="preserve"> que </w:t>
      </w:r>
      <w:proofErr w:type="spellStart"/>
      <w:r w:rsidR="00F7320C" w:rsidRPr="00F7320C">
        <w:rPr>
          <w:rFonts w:cs="Arial"/>
          <w:color w:val="434445"/>
        </w:rPr>
        <w:t>prévu</w:t>
      </w:r>
      <w:proofErr w:type="spellEnd"/>
      <w:r w:rsidR="00F7320C" w:rsidRPr="00F7320C">
        <w:rPr>
          <w:rFonts w:cs="Arial"/>
          <w:color w:val="434445"/>
        </w:rPr>
        <w:t xml:space="preserve">. Un ratio </w:t>
      </w:r>
      <w:proofErr w:type="spellStart"/>
      <w:r w:rsidR="00F7320C" w:rsidRPr="00F7320C">
        <w:rPr>
          <w:rFonts w:cs="Arial"/>
          <w:color w:val="434445"/>
        </w:rPr>
        <w:t>inférieur</w:t>
      </w:r>
      <w:proofErr w:type="spellEnd"/>
      <w:r w:rsidR="00F7320C" w:rsidRPr="00F7320C">
        <w:rPr>
          <w:rFonts w:cs="Arial"/>
          <w:color w:val="434445"/>
        </w:rPr>
        <w:t xml:space="preserve"> à 100 </w:t>
      </w:r>
      <w:proofErr w:type="spellStart"/>
      <w:r w:rsidR="00F7320C" w:rsidRPr="00F7320C">
        <w:rPr>
          <w:rFonts w:cs="Arial"/>
          <w:color w:val="434445"/>
        </w:rPr>
        <w:t>indique</w:t>
      </w:r>
      <w:proofErr w:type="spellEnd"/>
      <w:r w:rsidR="00F7320C" w:rsidRPr="00F7320C">
        <w:rPr>
          <w:rFonts w:cs="Arial"/>
          <w:color w:val="434445"/>
        </w:rPr>
        <w:t xml:space="preserve"> </w:t>
      </w:r>
      <w:proofErr w:type="spellStart"/>
      <w:r w:rsidR="00F7320C" w:rsidRPr="00F7320C">
        <w:rPr>
          <w:rFonts w:cs="Arial"/>
          <w:color w:val="434445"/>
        </w:rPr>
        <w:t>qu’il</w:t>
      </w:r>
      <w:proofErr w:type="spellEnd"/>
      <w:r w:rsidR="00F7320C" w:rsidRPr="00F7320C">
        <w:rPr>
          <w:rFonts w:cs="Arial"/>
          <w:color w:val="434445"/>
        </w:rPr>
        <w:t xml:space="preserve"> y </w:t>
      </w:r>
      <w:proofErr w:type="spellStart"/>
      <w:r w:rsidR="00F7320C" w:rsidRPr="00F7320C">
        <w:rPr>
          <w:rFonts w:cs="Arial"/>
          <w:color w:val="434445"/>
        </w:rPr>
        <w:t>en</w:t>
      </w:r>
      <w:proofErr w:type="spellEnd"/>
      <w:r w:rsidR="00F7320C" w:rsidRPr="00F7320C">
        <w:rPr>
          <w:rFonts w:cs="Arial"/>
          <w:color w:val="434445"/>
        </w:rPr>
        <w:t xml:space="preserve"> a </w:t>
      </w:r>
      <w:proofErr w:type="spellStart"/>
      <w:r w:rsidR="00F7320C" w:rsidRPr="00F7320C">
        <w:rPr>
          <w:rFonts w:cs="Arial"/>
          <w:color w:val="434445"/>
        </w:rPr>
        <w:t>eu</w:t>
      </w:r>
      <w:proofErr w:type="spellEnd"/>
      <w:r w:rsidR="00F7320C" w:rsidRPr="00F7320C">
        <w:rPr>
          <w:rFonts w:cs="Arial"/>
          <w:color w:val="434445"/>
        </w:rPr>
        <w:t xml:space="preserve"> </w:t>
      </w:r>
      <w:proofErr w:type="spellStart"/>
      <w:r w:rsidR="00F7320C" w:rsidRPr="00F7320C">
        <w:rPr>
          <w:rFonts w:cs="Arial"/>
          <w:color w:val="434445"/>
        </w:rPr>
        <w:t>moins</w:t>
      </w:r>
      <w:proofErr w:type="spellEnd"/>
      <w:r w:rsidR="00F7320C" w:rsidRPr="00F7320C">
        <w:rPr>
          <w:rFonts w:cs="Arial"/>
          <w:color w:val="434445"/>
        </w:rPr>
        <w:t xml:space="preserve"> que </w:t>
      </w:r>
      <w:proofErr w:type="spellStart"/>
      <w:r w:rsidR="00F7320C" w:rsidRPr="00F7320C">
        <w:rPr>
          <w:rFonts w:cs="Arial"/>
          <w:color w:val="434445"/>
        </w:rPr>
        <w:t>prévu</w:t>
      </w:r>
      <w:proofErr w:type="spellEnd"/>
      <w:r w:rsidR="00F7320C" w:rsidRPr="00F7320C">
        <w:rPr>
          <w:rFonts w:cs="Arial"/>
          <w:color w:val="434445"/>
        </w:rPr>
        <w:t>.</w:t>
      </w:r>
      <w:r w:rsidR="00F7320C">
        <w:rPr>
          <w:rFonts w:cs="Arial"/>
          <w:color w:val="434445"/>
        </w:rPr>
        <w:br/>
      </w:r>
      <w:proofErr w:type="spellStart"/>
      <w:r w:rsidR="003E3068">
        <w:rPr>
          <w:rFonts w:cs="Arial"/>
          <w:b/>
          <w:bCs/>
        </w:rPr>
        <w:t>Résultats</w:t>
      </w:r>
      <w:proofErr w:type="spellEnd"/>
      <w:r w:rsidR="003E3068">
        <w:rPr>
          <w:rFonts w:cs="Arial"/>
          <w:b/>
          <w:bCs/>
        </w:rPr>
        <w:t xml:space="preserve"> 2021-</w:t>
      </w:r>
      <w:proofErr w:type="gramStart"/>
      <w:r w:rsidR="003E3068">
        <w:rPr>
          <w:rFonts w:cs="Arial"/>
          <w:b/>
          <w:bCs/>
        </w:rPr>
        <w:t>2022 :</w:t>
      </w:r>
      <w:proofErr w:type="gramEnd"/>
      <w:r w:rsidR="003E3068">
        <w:rPr>
          <w:rFonts w:cs="Arial"/>
          <w:b/>
          <w:bCs/>
        </w:rPr>
        <w:t xml:space="preserve"> </w:t>
      </w:r>
      <w:r w:rsidR="00C866F0" w:rsidRPr="0028527D">
        <w:rPr>
          <w:rFonts w:cs="Arial"/>
        </w:rPr>
        <w:t>1</w:t>
      </w:r>
      <w:r w:rsidR="00F5702C">
        <w:rPr>
          <w:rFonts w:cs="Arial"/>
        </w:rPr>
        <w:t>00</w:t>
      </w:r>
    </w:p>
    <w:p w14:paraId="0DEA038D" w14:textId="505F44E6" w:rsidR="00A902BB" w:rsidRPr="00A902BB" w:rsidRDefault="003E3068" w:rsidP="00A902BB">
      <w:pPr>
        <w:rPr>
          <w:rFonts w:cs="Arial"/>
        </w:rPr>
      </w:pPr>
      <w:r>
        <w:rPr>
          <w:b/>
          <w:bCs/>
        </w:rPr>
        <w:t xml:space="preserve">Objectif </w:t>
      </w:r>
      <w:proofErr w:type="spellStart"/>
      <w:r>
        <w:rPr>
          <w:b/>
          <w:bCs/>
        </w:rPr>
        <w:t>stratégique</w:t>
      </w:r>
      <w:proofErr w:type="spellEnd"/>
      <w:r>
        <w:rPr>
          <w:b/>
          <w:bCs/>
        </w:rPr>
        <w:t xml:space="preserve">  : </w:t>
      </w:r>
      <w:r w:rsidR="00F5702C" w:rsidRPr="00CE6AA9">
        <w:t xml:space="preserve"> </w:t>
      </w:r>
      <w:proofErr w:type="spellStart"/>
      <w:r w:rsidR="002338B2" w:rsidRPr="002338B2">
        <w:t>Améliorer</w:t>
      </w:r>
      <w:proofErr w:type="spellEnd"/>
      <w:r w:rsidR="002338B2" w:rsidRPr="002338B2">
        <w:t xml:space="preserve"> la santé des populations</w:t>
      </w:r>
      <w:r w:rsidR="00F5702C" w:rsidRPr="00CE6AA9">
        <w:br/>
      </w:r>
      <w:proofErr w:type="spellStart"/>
      <w:r>
        <w:rPr>
          <w:b/>
          <w:bCs/>
        </w:rPr>
        <w:t>Indicateur</w:t>
      </w:r>
      <w:proofErr w:type="spellEnd"/>
      <w:r>
        <w:rPr>
          <w:b/>
          <w:bCs/>
        </w:rPr>
        <w:t xml:space="preserve">  : </w:t>
      </w:r>
      <w:r w:rsidR="000347C0">
        <w:rPr>
          <w:b/>
          <w:bCs/>
        </w:rPr>
        <w:br/>
        <w:t xml:space="preserve">- </w:t>
      </w:r>
      <w:proofErr w:type="spellStart"/>
      <w:r w:rsidR="0083747A" w:rsidRPr="0083747A">
        <w:rPr>
          <w:rFonts w:cs="Arial"/>
        </w:rPr>
        <w:t>Taux</w:t>
      </w:r>
      <w:proofErr w:type="spellEnd"/>
      <w:r w:rsidR="0083747A" w:rsidRPr="0083747A">
        <w:rPr>
          <w:rFonts w:cs="Arial"/>
        </w:rPr>
        <w:t xml:space="preserve"> de </w:t>
      </w:r>
      <w:proofErr w:type="spellStart"/>
      <w:r w:rsidR="0083747A" w:rsidRPr="0083747A">
        <w:rPr>
          <w:rFonts w:cs="Arial"/>
        </w:rPr>
        <w:t>réadmission</w:t>
      </w:r>
      <w:proofErr w:type="spellEnd"/>
      <w:r w:rsidR="0083747A" w:rsidRPr="0083747A">
        <w:rPr>
          <w:rFonts w:cs="Arial"/>
        </w:rPr>
        <w:t xml:space="preserve"> </w:t>
      </w:r>
      <w:proofErr w:type="spellStart"/>
      <w:r w:rsidR="0083747A" w:rsidRPr="0083747A">
        <w:rPr>
          <w:rFonts w:cs="Arial"/>
        </w:rPr>
        <w:t>imprévue</w:t>
      </w:r>
      <w:proofErr w:type="spellEnd"/>
      <w:r w:rsidR="0083747A" w:rsidRPr="0083747A">
        <w:rPr>
          <w:rFonts w:cs="Arial"/>
        </w:rPr>
        <w:t xml:space="preserve"> dans les 30 </w:t>
      </w:r>
      <w:proofErr w:type="spellStart"/>
      <w:r w:rsidR="0083747A" w:rsidRPr="0083747A">
        <w:rPr>
          <w:rFonts w:cs="Arial"/>
        </w:rPr>
        <w:t>jours</w:t>
      </w:r>
      <w:proofErr w:type="spellEnd"/>
      <w:r w:rsidR="00E44D21">
        <w:rPr>
          <w:rFonts w:cs="Arial"/>
        </w:rPr>
        <w:t xml:space="preserve"> </w:t>
      </w:r>
      <w:r w:rsidR="0083747A">
        <w:rPr>
          <w:rFonts w:cs="Arial"/>
        </w:rPr>
        <w:t xml:space="preserve">: </w:t>
      </w:r>
      <w:proofErr w:type="spellStart"/>
      <w:r w:rsidR="0083747A" w:rsidRPr="0083747A">
        <w:rPr>
          <w:rFonts w:cs="Arial"/>
        </w:rPr>
        <w:t>Pourcentage</w:t>
      </w:r>
      <w:proofErr w:type="spellEnd"/>
      <w:r w:rsidR="0083747A" w:rsidRPr="0083747A">
        <w:rPr>
          <w:rFonts w:cs="Arial"/>
        </w:rPr>
        <w:t xml:space="preserve"> de patients </w:t>
      </w:r>
      <w:proofErr w:type="spellStart"/>
      <w:r w:rsidR="0083747A" w:rsidRPr="0083747A">
        <w:rPr>
          <w:rFonts w:cs="Arial"/>
        </w:rPr>
        <w:t>réadmis</w:t>
      </w:r>
      <w:proofErr w:type="spellEnd"/>
      <w:r w:rsidR="0083747A" w:rsidRPr="0083747A">
        <w:rPr>
          <w:rFonts w:cs="Arial"/>
        </w:rPr>
        <w:t xml:space="preserve"> dans les 30 </w:t>
      </w:r>
      <w:proofErr w:type="spellStart"/>
      <w:r w:rsidR="0083747A" w:rsidRPr="0083747A">
        <w:rPr>
          <w:rFonts w:cs="Arial"/>
        </w:rPr>
        <w:t>jours</w:t>
      </w:r>
      <w:proofErr w:type="spellEnd"/>
      <w:r w:rsidR="0083747A" w:rsidRPr="0083747A">
        <w:rPr>
          <w:rFonts w:cs="Arial"/>
        </w:rPr>
        <w:t xml:space="preserve"> </w:t>
      </w:r>
      <w:proofErr w:type="spellStart"/>
      <w:r w:rsidR="0083747A" w:rsidRPr="0083747A">
        <w:rPr>
          <w:rFonts w:cs="Arial"/>
        </w:rPr>
        <w:t>suivant</w:t>
      </w:r>
      <w:proofErr w:type="spellEnd"/>
      <w:r w:rsidR="0083747A" w:rsidRPr="0083747A">
        <w:rPr>
          <w:rFonts w:cs="Arial"/>
        </w:rPr>
        <w:t xml:space="preserve"> </w:t>
      </w:r>
      <w:proofErr w:type="spellStart"/>
      <w:r w:rsidR="0083747A" w:rsidRPr="0083747A">
        <w:rPr>
          <w:rFonts w:cs="Arial"/>
        </w:rPr>
        <w:t>leur</w:t>
      </w:r>
      <w:proofErr w:type="spellEnd"/>
      <w:r w:rsidR="0083747A" w:rsidRPr="0083747A">
        <w:rPr>
          <w:rFonts w:cs="Arial"/>
        </w:rPr>
        <w:t xml:space="preserve"> congé de </w:t>
      </w:r>
      <w:proofErr w:type="spellStart"/>
      <w:r w:rsidR="0083747A" w:rsidRPr="0083747A">
        <w:rPr>
          <w:rFonts w:cs="Arial"/>
        </w:rPr>
        <w:t>l’hôpital</w:t>
      </w:r>
      <w:proofErr w:type="spellEnd"/>
      <w:r w:rsidR="0083747A">
        <w:rPr>
          <w:rFonts w:cs="Arial"/>
        </w:rPr>
        <w:br/>
      </w:r>
      <w:proofErr w:type="spellStart"/>
      <w:r>
        <w:rPr>
          <w:b/>
          <w:bCs/>
        </w:rPr>
        <w:t>Résultats</w:t>
      </w:r>
      <w:proofErr w:type="spellEnd"/>
      <w:r>
        <w:rPr>
          <w:b/>
          <w:bCs/>
        </w:rPr>
        <w:t xml:space="preserve"> 2021-2022 : </w:t>
      </w:r>
      <w:r w:rsidR="00CE6AA9" w:rsidRPr="00CE6AA9">
        <w:t>10</w:t>
      </w:r>
      <w:r w:rsidR="0083747A">
        <w:t xml:space="preserve"> </w:t>
      </w:r>
      <w:r w:rsidR="00CE6AA9" w:rsidRPr="00CE6AA9">
        <w:t>%</w:t>
      </w:r>
      <w:r w:rsidR="00CE6AA9" w:rsidRPr="00CE6AA9">
        <w:rPr>
          <w:rFonts w:cs="Arial"/>
        </w:rPr>
        <w:br/>
      </w:r>
      <w:r w:rsidR="00E44D21">
        <w:rPr>
          <w:rFonts w:cs="Arial"/>
          <w:b/>
          <w:bCs/>
        </w:rPr>
        <w:br/>
      </w:r>
      <w:r w:rsidR="0083747A">
        <w:rPr>
          <w:rFonts w:cs="Arial"/>
          <w:b/>
          <w:bCs/>
        </w:rPr>
        <w:br/>
      </w:r>
      <w:r w:rsidR="0083747A">
        <w:rPr>
          <w:rFonts w:cs="Arial"/>
          <w:b/>
          <w:bCs/>
        </w:rPr>
        <w:lastRenderedPageBreak/>
        <w:t xml:space="preserve">- </w:t>
      </w:r>
      <w:proofErr w:type="spellStart"/>
      <w:r w:rsidR="00A902BB" w:rsidRPr="00A902BB">
        <w:rPr>
          <w:rFonts w:cs="Arial"/>
        </w:rPr>
        <w:t>Taux</w:t>
      </w:r>
      <w:proofErr w:type="spellEnd"/>
      <w:r w:rsidR="00A902BB" w:rsidRPr="00A902BB">
        <w:rPr>
          <w:rFonts w:cs="Arial"/>
        </w:rPr>
        <w:t xml:space="preserve"> de patients NSA</w:t>
      </w:r>
      <w:r w:rsidR="00E44D21">
        <w:rPr>
          <w:rFonts w:cs="Arial"/>
        </w:rPr>
        <w:t xml:space="preserve"> : </w:t>
      </w:r>
      <w:proofErr w:type="spellStart"/>
      <w:r w:rsidR="00A902BB" w:rsidRPr="00A902BB">
        <w:rPr>
          <w:rFonts w:cs="Arial"/>
        </w:rPr>
        <w:t>Pourcentage</w:t>
      </w:r>
      <w:proofErr w:type="spellEnd"/>
      <w:r w:rsidR="00A902BB" w:rsidRPr="00A902BB">
        <w:rPr>
          <w:rFonts w:cs="Arial"/>
        </w:rPr>
        <w:t xml:space="preserve"> des </w:t>
      </w:r>
      <w:proofErr w:type="spellStart"/>
      <w:r w:rsidR="00A902BB" w:rsidRPr="00A902BB">
        <w:rPr>
          <w:rFonts w:cs="Arial"/>
        </w:rPr>
        <w:t>lits</w:t>
      </w:r>
      <w:proofErr w:type="spellEnd"/>
      <w:r w:rsidR="00A902BB" w:rsidRPr="00A902BB">
        <w:rPr>
          <w:rFonts w:cs="Arial"/>
        </w:rPr>
        <w:t xml:space="preserve"> </w:t>
      </w:r>
      <w:proofErr w:type="spellStart"/>
      <w:r w:rsidR="00A902BB" w:rsidRPr="00A902BB">
        <w:rPr>
          <w:rFonts w:cs="Arial"/>
        </w:rPr>
        <w:t>d’hospitalisation</w:t>
      </w:r>
      <w:proofErr w:type="spellEnd"/>
      <w:r w:rsidR="00A902BB" w:rsidRPr="00A902BB">
        <w:rPr>
          <w:rFonts w:cs="Arial"/>
        </w:rPr>
        <w:t xml:space="preserve"> </w:t>
      </w:r>
      <w:proofErr w:type="spellStart"/>
      <w:r w:rsidR="00A902BB" w:rsidRPr="00A902BB">
        <w:rPr>
          <w:rFonts w:cs="Arial"/>
        </w:rPr>
        <w:t>occupés</w:t>
      </w:r>
      <w:proofErr w:type="spellEnd"/>
      <w:r w:rsidR="00A902BB" w:rsidRPr="00A902BB">
        <w:rPr>
          <w:rFonts w:cs="Arial"/>
        </w:rPr>
        <w:t xml:space="preserve"> par un patient qui </w:t>
      </w:r>
      <w:proofErr w:type="spellStart"/>
      <w:r w:rsidR="00A902BB" w:rsidRPr="00A902BB">
        <w:rPr>
          <w:rFonts w:cs="Arial"/>
        </w:rPr>
        <w:t>n’a</w:t>
      </w:r>
      <w:proofErr w:type="spellEnd"/>
      <w:r w:rsidR="00A902BB" w:rsidRPr="00A902BB">
        <w:rPr>
          <w:rFonts w:cs="Arial"/>
        </w:rPr>
        <w:t xml:space="preserve"> plus </w:t>
      </w:r>
      <w:proofErr w:type="spellStart"/>
      <w:r w:rsidR="00A902BB" w:rsidRPr="00A902BB">
        <w:rPr>
          <w:rFonts w:cs="Arial"/>
        </w:rPr>
        <w:t>besoin</w:t>
      </w:r>
      <w:proofErr w:type="spellEnd"/>
      <w:r w:rsidR="00A902BB" w:rsidRPr="00A902BB">
        <w:rPr>
          <w:rFonts w:cs="Arial"/>
        </w:rPr>
        <w:t xml:space="preserve"> de </w:t>
      </w:r>
      <w:proofErr w:type="spellStart"/>
      <w:r w:rsidR="00A902BB" w:rsidRPr="00A902BB">
        <w:rPr>
          <w:rFonts w:cs="Arial"/>
        </w:rPr>
        <w:t>soins</w:t>
      </w:r>
      <w:proofErr w:type="spellEnd"/>
      <w:r w:rsidR="00A902BB" w:rsidRPr="00A902BB">
        <w:rPr>
          <w:rFonts w:cs="Arial"/>
        </w:rPr>
        <w:t xml:space="preserve"> </w:t>
      </w:r>
      <w:proofErr w:type="spellStart"/>
      <w:r w:rsidR="00A902BB" w:rsidRPr="00A902BB">
        <w:rPr>
          <w:rFonts w:cs="Arial"/>
        </w:rPr>
        <w:t>actifs</w:t>
      </w:r>
      <w:proofErr w:type="spellEnd"/>
      <w:r w:rsidR="00A902BB" w:rsidRPr="00A902BB">
        <w:rPr>
          <w:rFonts w:cs="Arial"/>
        </w:rPr>
        <w:t xml:space="preserve">, </w:t>
      </w:r>
      <w:proofErr w:type="spellStart"/>
      <w:r w:rsidR="00A902BB" w:rsidRPr="00A902BB">
        <w:rPr>
          <w:rFonts w:cs="Arial"/>
        </w:rPr>
        <w:t>mais</w:t>
      </w:r>
      <w:proofErr w:type="spellEnd"/>
      <w:r w:rsidR="00A902BB" w:rsidRPr="00A902BB">
        <w:rPr>
          <w:rFonts w:cs="Arial"/>
        </w:rPr>
        <w:t xml:space="preserve"> qui attend de </w:t>
      </w:r>
      <w:proofErr w:type="spellStart"/>
      <w:r w:rsidR="00A902BB" w:rsidRPr="00A902BB">
        <w:rPr>
          <w:rFonts w:cs="Arial"/>
        </w:rPr>
        <w:t>recevoir</w:t>
      </w:r>
      <w:proofErr w:type="spellEnd"/>
      <w:r w:rsidR="00A902BB" w:rsidRPr="00A902BB">
        <w:rPr>
          <w:rFonts w:cs="Arial"/>
        </w:rPr>
        <w:t xml:space="preserve"> un </w:t>
      </w:r>
      <w:proofErr w:type="spellStart"/>
      <w:r w:rsidR="00A902BB" w:rsidRPr="00A902BB">
        <w:rPr>
          <w:rFonts w:cs="Arial"/>
        </w:rPr>
        <w:t>niveau</w:t>
      </w:r>
      <w:proofErr w:type="spellEnd"/>
      <w:r w:rsidR="00A902BB" w:rsidRPr="00A902BB">
        <w:rPr>
          <w:rFonts w:cs="Arial"/>
        </w:rPr>
        <w:t xml:space="preserve"> de </w:t>
      </w:r>
      <w:proofErr w:type="spellStart"/>
      <w:r w:rsidR="00A902BB" w:rsidRPr="00A902BB">
        <w:rPr>
          <w:rFonts w:cs="Arial"/>
        </w:rPr>
        <w:t>soins</w:t>
      </w:r>
      <w:proofErr w:type="spellEnd"/>
      <w:r w:rsidR="00A902BB" w:rsidRPr="00A902BB">
        <w:rPr>
          <w:rFonts w:cs="Arial"/>
        </w:rPr>
        <w:t xml:space="preserve"> </w:t>
      </w:r>
      <w:proofErr w:type="spellStart"/>
      <w:r w:rsidR="00A902BB" w:rsidRPr="00A902BB">
        <w:rPr>
          <w:rFonts w:cs="Arial"/>
        </w:rPr>
        <w:t>alternatif</w:t>
      </w:r>
      <w:proofErr w:type="spellEnd"/>
      <w:r w:rsidR="00A902BB" w:rsidRPr="00A902BB">
        <w:rPr>
          <w:rFonts w:cs="Arial"/>
        </w:rPr>
        <w:t xml:space="preserve"> (NSA), </w:t>
      </w:r>
      <w:proofErr w:type="spellStart"/>
      <w:r w:rsidR="00A902BB" w:rsidRPr="00A902BB">
        <w:rPr>
          <w:rFonts w:cs="Arial"/>
        </w:rPr>
        <w:t>comme</w:t>
      </w:r>
      <w:proofErr w:type="spellEnd"/>
      <w:r w:rsidR="00A902BB" w:rsidRPr="00A902BB">
        <w:rPr>
          <w:rFonts w:cs="Arial"/>
        </w:rPr>
        <w:t xml:space="preserve"> des </w:t>
      </w:r>
      <w:proofErr w:type="spellStart"/>
      <w:r w:rsidR="00A902BB" w:rsidRPr="00A902BB">
        <w:rPr>
          <w:rFonts w:cs="Arial"/>
        </w:rPr>
        <w:t>soins</w:t>
      </w:r>
      <w:proofErr w:type="spellEnd"/>
      <w:r w:rsidR="00A902BB" w:rsidRPr="00A902BB">
        <w:rPr>
          <w:rFonts w:cs="Arial"/>
        </w:rPr>
        <w:t xml:space="preserve"> à domicile </w:t>
      </w:r>
      <w:proofErr w:type="spellStart"/>
      <w:r w:rsidR="00A902BB" w:rsidRPr="00A902BB">
        <w:rPr>
          <w:rFonts w:cs="Arial"/>
        </w:rPr>
        <w:t>ou</w:t>
      </w:r>
      <w:proofErr w:type="spellEnd"/>
      <w:r w:rsidR="00A902BB" w:rsidRPr="00A902BB">
        <w:rPr>
          <w:rFonts w:cs="Arial"/>
        </w:rPr>
        <w:t xml:space="preserve"> </w:t>
      </w:r>
      <w:proofErr w:type="spellStart"/>
      <w:r w:rsidR="00A902BB" w:rsidRPr="00A902BB">
        <w:rPr>
          <w:rFonts w:cs="Arial"/>
        </w:rPr>
        <w:t>une</w:t>
      </w:r>
      <w:proofErr w:type="spellEnd"/>
      <w:r w:rsidR="00A902BB" w:rsidRPr="00A902BB">
        <w:rPr>
          <w:rFonts w:cs="Arial"/>
        </w:rPr>
        <w:t xml:space="preserve"> place dans un </w:t>
      </w:r>
      <w:proofErr w:type="spellStart"/>
      <w:r w:rsidR="00A902BB" w:rsidRPr="00A902BB">
        <w:rPr>
          <w:rFonts w:cs="Arial"/>
        </w:rPr>
        <w:t>établissement</w:t>
      </w:r>
      <w:proofErr w:type="spellEnd"/>
      <w:r w:rsidR="00A902BB" w:rsidRPr="00A902BB">
        <w:rPr>
          <w:rFonts w:cs="Arial"/>
        </w:rPr>
        <w:t xml:space="preserve"> de </w:t>
      </w:r>
      <w:proofErr w:type="spellStart"/>
      <w:r w:rsidR="00A902BB" w:rsidRPr="00A902BB">
        <w:rPr>
          <w:rFonts w:cs="Arial"/>
        </w:rPr>
        <w:t>soins</w:t>
      </w:r>
      <w:proofErr w:type="spellEnd"/>
      <w:r w:rsidR="00A902BB" w:rsidRPr="00A902BB">
        <w:rPr>
          <w:rFonts w:cs="Arial"/>
        </w:rPr>
        <w:t xml:space="preserve"> de longue durée, </w:t>
      </w:r>
      <w:proofErr w:type="spellStart"/>
      <w:r w:rsidR="00A902BB" w:rsidRPr="00A902BB">
        <w:rPr>
          <w:rFonts w:cs="Arial"/>
        </w:rPr>
        <w:t>avant</w:t>
      </w:r>
      <w:proofErr w:type="spellEnd"/>
      <w:r w:rsidR="00A902BB" w:rsidRPr="00A902BB">
        <w:rPr>
          <w:rFonts w:cs="Arial"/>
        </w:rPr>
        <w:t xml:space="preserve"> de </w:t>
      </w:r>
      <w:proofErr w:type="spellStart"/>
      <w:r w:rsidR="00A902BB" w:rsidRPr="00A902BB">
        <w:rPr>
          <w:rFonts w:cs="Arial"/>
        </w:rPr>
        <w:t>pouvoir</w:t>
      </w:r>
      <w:proofErr w:type="spellEnd"/>
      <w:r w:rsidR="00A902BB" w:rsidRPr="00A902BB">
        <w:rPr>
          <w:rFonts w:cs="Arial"/>
        </w:rPr>
        <w:t xml:space="preserve"> </w:t>
      </w:r>
      <w:proofErr w:type="spellStart"/>
      <w:r w:rsidR="00A902BB" w:rsidRPr="00A902BB">
        <w:rPr>
          <w:rFonts w:cs="Arial"/>
        </w:rPr>
        <w:t>obtenir</w:t>
      </w:r>
      <w:proofErr w:type="spellEnd"/>
      <w:r w:rsidR="00A902BB" w:rsidRPr="00A902BB">
        <w:rPr>
          <w:rFonts w:cs="Arial"/>
        </w:rPr>
        <w:t xml:space="preserve"> son congé.</w:t>
      </w:r>
    </w:p>
    <w:p w14:paraId="46640C34" w14:textId="307A8106" w:rsidR="00F5702C" w:rsidRPr="00CE6AA9" w:rsidRDefault="00F5702C" w:rsidP="00CE6AA9">
      <w:pPr>
        <w:rPr>
          <w:rFonts w:cs="Arial"/>
        </w:rPr>
      </w:pPr>
      <w:r w:rsidRPr="00CE6AA9">
        <w:br/>
      </w:r>
      <w:proofErr w:type="spellStart"/>
      <w:r w:rsidR="003E3068">
        <w:rPr>
          <w:b/>
          <w:bCs/>
        </w:rPr>
        <w:t>Résultats</w:t>
      </w:r>
      <w:proofErr w:type="spellEnd"/>
      <w:r w:rsidR="003E3068">
        <w:rPr>
          <w:b/>
          <w:bCs/>
        </w:rPr>
        <w:t xml:space="preserve"> 2021-</w:t>
      </w:r>
      <w:proofErr w:type="gramStart"/>
      <w:r w:rsidR="003E3068">
        <w:rPr>
          <w:b/>
          <w:bCs/>
        </w:rPr>
        <w:t>2022 :</w:t>
      </w:r>
      <w:proofErr w:type="gramEnd"/>
      <w:r w:rsidR="003E3068">
        <w:rPr>
          <w:b/>
          <w:bCs/>
        </w:rPr>
        <w:t xml:space="preserve"> </w:t>
      </w:r>
      <w:r w:rsidR="00CB235F">
        <w:t>21</w:t>
      </w:r>
      <w:r w:rsidR="00E44D21">
        <w:t xml:space="preserve"> </w:t>
      </w:r>
      <w:r w:rsidR="00CE6AA9" w:rsidRPr="00CE6AA9">
        <w:t>%</w:t>
      </w:r>
    </w:p>
    <w:p w14:paraId="5738C9AC" w14:textId="4F30DEFB" w:rsidR="00BA3483" w:rsidRPr="000351C1" w:rsidRDefault="0058267C" w:rsidP="00620376">
      <w:pPr>
        <w:pStyle w:val="Heading1"/>
      </w:pPr>
      <w:r w:rsidRPr="0058267C">
        <w:rPr>
          <w:rFonts w:asciiTheme="minorHAnsi" w:eastAsiaTheme="minorHAnsi" w:hAnsiTheme="minorHAnsi" w:cstheme="minorBidi"/>
          <w:color w:val="auto"/>
          <w:sz w:val="24"/>
          <w:szCs w:val="24"/>
        </w:rPr>
        <w:t>*</w:t>
      </w:r>
      <w:proofErr w:type="spellStart"/>
      <w:r w:rsidRPr="0058267C">
        <w:rPr>
          <w:rFonts w:asciiTheme="minorHAnsi" w:eastAsiaTheme="minorHAnsi" w:hAnsiTheme="minorHAnsi" w:cstheme="minorBidi"/>
          <w:color w:val="auto"/>
          <w:sz w:val="24"/>
          <w:szCs w:val="24"/>
        </w:rPr>
        <w:t>Amélioration</w:t>
      </w:r>
      <w:proofErr w:type="spellEnd"/>
      <w:r w:rsidRPr="0058267C">
        <w:rPr>
          <w:rFonts w:asciiTheme="minorHAnsi" w:eastAsiaTheme="minorHAnsi" w:hAnsiTheme="minorHAnsi" w:cstheme="minorBidi"/>
          <w:color w:val="auto"/>
          <w:sz w:val="24"/>
          <w:szCs w:val="24"/>
        </w:rPr>
        <w:t xml:space="preserve"> </w:t>
      </w:r>
      <w:proofErr w:type="spellStart"/>
      <w:r w:rsidRPr="0058267C">
        <w:rPr>
          <w:rFonts w:asciiTheme="minorHAnsi" w:eastAsiaTheme="minorHAnsi" w:hAnsiTheme="minorHAnsi" w:cstheme="minorBidi"/>
          <w:color w:val="auto"/>
          <w:sz w:val="24"/>
          <w:szCs w:val="24"/>
        </w:rPr>
        <w:t>mesurable</w:t>
      </w:r>
      <w:proofErr w:type="spellEnd"/>
      <w:r w:rsidRPr="0058267C">
        <w:rPr>
          <w:rFonts w:asciiTheme="minorHAnsi" w:eastAsiaTheme="minorHAnsi" w:hAnsiTheme="minorHAnsi" w:cstheme="minorBidi"/>
          <w:color w:val="auto"/>
          <w:sz w:val="24"/>
          <w:szCs w:val="24"/>
        </w:rPr>
        <w:t xml:space="preserve"> au </w:t>
      </w:r>
      <w:proofErr w:type="spellStart"/>
      <w:r w:rsidRPr="0058267C">
        <w:rPr>
          <w:rFonts w:asciiTheme="minorHAnsi" w:eastAsiaTheme="minorHAnsi" w:hAnsiTheme="minorHAnsi" w:cstheme="minorBidi"/>
          <w:color w:val="auto"/>
          <w:sz w:val="24"/>
          <w:szCs w:val="24"/>
        </w:rPr>
        <w:t>cours</w:t>
      </w:r>
      <w:proofErr w:type="spellEnd"/>
      <w:r w:rsidRPr="0058267C">
        <w:rPr>
          <w:rFonts w:asciiTheme="minorHAnsi" w:eastAsiaTheme="minorHAnsi" w:hAnsiTheme="minorHAnsi" w:cstheme="minorBidi"/>
          <w:color w:val="auto"/>
          <w:sz w:val="24"/>
          <w:szCs w:val="24"/>
        </w:rPr>
        <w:t xml:space="preserve"> de </w:t>
      </w:r>
      <w:proofErr w:type="spellStart"/>
      <w:r w:rsidRPr="0058267C">
        <w:rPr>
          <w:rFonts w:asciiTheme="minorHAnsi" w:eastAsiaTheme="minorHAnsi" w:hAnsiTheme="minorHAnsi" w:cstheme="minorBidi"/>
          <w:color w:val="auto"/>
          <w:sz w:val="24"/>
          <w:szCs w:val="24"/>
        </w:rPr>
        <w:t>l’année</w:t>
      </w:r>
      <w:proofErr w:type="spellEnd"/>
      <w:r w:rsidRPr="0058267C">
        <w:rPr>
          <w:rFonts w:asciiTheme="minorHAnsi" w:eastAsiaTheme="minorHAnsi" w:hAnsiTheme="minorHAnsi" w:cstheme="minorBidi"/>
          <w:color w:val="auto"/>
          <w:sz w:val="24"/>
          <w:szCs w:val="24"/>
        </w:rPr>
        <w:t xml:space="preserve"> financière</w:t>
      </w:r>
      <w:r w:rsidR="00CE04BC">
        <w:br/>
      </w:r>
      <w:r>
        <w:br/>
      </w:r>
      <w:r w:rsidRPr="0058267C">
        <w:rPr>
          <w:szCs w:val="48"/>
        </w:rPr>
        <w:t>États financiers</w:t>
      </w:r>
    </w:p>
    <w:p w14:paraId="5E93DF9B" w14:textId="1E52DE1F" w:rsidR="00A76B29" w:rsidRPr="005A71F5" w:rsidRDefault="005A71F5" w:rsidP="00A96557">
      <w:pPr>
        <w:pStyle w:val="Heading3"/>
      </w:pPr>
      <w:r w:rsidRPr="005A71F5">
        <w:rPr>
          <w:rFonts w:ascii="Arial" w:eastAsiaTheme="minorHAnsi" w:hAnsi="Arial" w:cs="Arial"/>
          <w:color w:val="auto"/>
          <w:sz w:val="40"/>
          <w:szCs w:val="40"/>
        </w:rPr>
        <w:t xml:space="preserve">L’Hôpital </w:t>
      </w:r>
      <w:proofErr w:type="spellStart"/>
      <w:r w:rsidRPr="005A71F5">
        <w:rPr>
          <w:rFonts w:ascii="Arial" w:eastAsiaTheme="minorHAnsi" w:hAnsi="Arial" w:cs="Arial"/>
          <w:color w:val="auto"/>
          <w:sz w:val="40"/>
          <w:szCs w:val="40"/>
        </w:rPr>
        <w:t>d’Ottawa</w:t>
      </w:r>
      <w:proofErr w:type="spellEnd"/>
      <w:r>
        <w:rPr>
          <w:rFonts w:ascii="Arial" w:eastAsiaTheme="minorHAnsi" w:hAnsi="Arial" w:cs="Arial"/>
          <w:color w:val="auto"/>
          <w:sz w:val="40"/>
          <w:szCs w:val="40"/>
        </w:rPr>
        <w:br/>
      </w:r>
      <w:proofErr w:type="spellStart"/>
      <w:r w:rsidRPr="005A71F5">
        <w:t>Répartition</w:t>
      </w:r>
      <w:proofErr w:type="spellEnd"/>
      <w:r w:rsidRPr="005A71F5">
        <w:t xml:space="preserve"> des </w:t>
      </w:r>
      <w:proofErr w:type="spellStart"/>
      <w:r w:rsidRPr="005A71F5">
        <w:t>revenus</w:t>
      </w:r>
      <w:proofErr w:type="spellEnd"/>
      <w:r w:rsidRPr="005A71F5">
        <w:t xml:space="preserve"> </w:t>
      </w:r>
      <w:proofErr w:type="spellStart"/>
      <w:r w:rsidRPr="005A71F5">
        <w:t>en</w:t>
      </w:r>
      <w:proofErr w:type="spellEnd"/>
      <w:r w:rsidRPr="005A71F5">
        <w:t xml:space="preserve"> 2021-2022</w:t>
      </w:r>
    </w:p>
    <w:p w14:paraId="2C95F35E" w14:textId="793DA513" w:rsidR="00A76B29" w:rsidRPr="000351C1" w:rsidRDefault="00B1654A" w:rsidP="00A76B29">
      <w:pPr>
        <w:pStyle w:val="ListParagraph"/>
        <w:numPr>
          <w:ilvl w:val="0"/>
          <w:numId w:val="5"/>
        </w:numPr>
        <w:rPr>
          <w:rFonts w:ascii="Arial" w:hAnsi="Arial" w:cs="Arial"/>
        </w:rPr>
      </w:pPr>
      <w:r w:rsidRPr="00B1654A">
        <w:rPr>
          <w:rFonts w:ascii="Arial" w:hAnsi="Arial" w:cs="Arial"/>
        </w:rPr>
        <w:t xml:space="preserve">Ministère de la Santé et des </w:t>
      </w:r>
      <w:proofErr w:type="spellStart"/>
      <w:r w:rsidRPr="00B1654A">
        <w:rPr>
          <w:rFonts w:ascii="Arial" w:hAnsi="Arial" w:cs="Arial"/>
        </w:rPr>
        <w:t>Soins</w:t>
      </w:r>
      <w:proofErr w:type="spellEnd"/>
      <w:r w:rsidRPr="00B1654A">
        <w:rPr>
          <w:rFonts w:ascii="Arial" w:hAnsi="Arial" w:cs="Arial"/>
        </w:rPr>
        <w:t xml:space="preserve"> de longue durée de </w:t>
      </w:r>
      <w:proofErr w:type="spellStart"/>
      <w:r w:rsidRPr="00B1654A">
        <w:rPr>
          <w:rFonts w:ascii="Arial" w:hAnsi="Arial" w:cs="Arial"/>
        </w:rPr>
        <w:t>l’Ontario</w:t>
      </w:r>
      <w:proofErr w:type="spellEnd"/>
      <w:r>
        <w:rPr>
          <w:rFonts w:ascii="Arial" w:hAnsi="Arial" w:cs="Arial"/>
        </w:rPr>
        <w:t xml:space="preserve"> </w:t>
      </w:r>
      <w:r w:rsidR="00A76B29" w:rsidRPr="000351C1">
        <w:rPr>
          <w:rFonts w:ascii="Arial" w:hAnsi="Arial" w:cs="Arial"/>
        </w:rPr>
        <w:t>– 75</w:t>
      </w:r>
      <w:r>
        <w:rPr>
          <w:rFonts w:ascii="Arial" w:hAnsi="Arial" w:cs="Arial"/>
        </w:rPr>
        <w:t xml:space="preserve"> </w:t>
      </w:r>
      <w:r w:rsidR="00A76B29" w:rsidRPr="000351C1">
        <w:rPr>
          <w:rFonts w:ascii="Arial" w:hAnsi="Arial" w:cs="Arial"/>
        </w:rPr>
        <w:t>%</w:t>
      </w:r>
    </w:p>
    <w:p w14:paraId="00520139" w14:textId="78D2E716" w:rsidR="00A76B29" w:rsidRPr="000351C1" w:rsidRDefault="00B1654A" w:rsidP="00A76B29">
      <w:pPr>
        <w:pStyle w:val="ListParagraph"/>
        <w:numPr>
          <w:ilvl w:val="0"/>
          <w:numId w:val="5"/>
        </w:numPr>
        <w:rPr>
          <w:rFonts w:ascii="Arial" w:hAnsi="Arial" w:cs="Arial"/>
        </w:rPr>
      </w:pPr>
      <w:proofErr w:type="spellStart"/>
      <w:r w:rsidRPr="00B1654A">
        <w:rPr>
          <w:rFonts w:ascii="Arial" w:hAnsi="Arial" w:cs="Arial"/>
        </w:rPr>
        <w:t>Revenus</w:t>
      </w:r>
      <w:proofErr w:type="spellEnd"/>
      <w:r w:rsidRPr="00B1654A">
        <w:rPr>
          <w:rFonts w:ascii="Arial" w:hAnsi="Arial" w:cs="Arial"/>
        </w:rPr>
        <w:t xml:space="preserve"> divers et </w:t>
      </w:r>
      <w:proofErr w:type="spellStart"/>
      <w:r w:rsidRPr="00B1654A">
        <w:rPr>
          <w:rFonts w:ascii="Arial" w:hAnsi="Arial" w:cs="Arial"/>
        </w:rPr>
        <w:t>accessoires</w:t>
      </w:r>
      <w:proofErr w:type="spellEnd"/>
      <w:r>
        <w:rPr>
          <w:rFonts w:ascii="Arial" w:hAnsi="Arial" w:cs="Arial"/>
        </w:rPr>
        <w:t xml:space="preserve"> </w:t>
      </w:r>
      <w:r w:rsidR="00A76B29" w:rsidRPr="000351C1">
        <w:rPr>
          <w:rFonts w:ascii="Arial" w:hAnsi="Arial" w:cs="Arial"/>
        </w:rPr>
        <w:t>– 1</w:t>
      </w:r>
      <w:r w:rsidR="00270BCC">
        <w:rPr>
          <w:rFonts w:ascii="Arial" w:hAnsi="Arial" w:cs="Arial"/>
        </w:rPr>
        <w:t>3</w:t>
      </w:r>
      <w:r>
        <w:rPr>
          <w:rFonts w:ascii="Arial" w:hAnsi="Arial" w:cs="Arial"/>
        </w:rPr>
        <w:t xml:space="preserve"> </w:t>
      </w:r>
      <w:r w:rsidR="00A76B29" w:rsidRPr="000351C1">
        <w:rPr>
          <w:rFonts w:ascii="Arial" w:hAnsi="Arial" w:cs="Arial"/>
        </w:rPr>
        <w:t>%</w:t>
      </w:r>
    </w:p>
    <w:p w14:paraId="26FF5614" w14:textId="7A6E83A3" w:rsidR="00A76B29" w:rsidRPr="000351C1" w:rsidRDefault="002950A1" w:rsidP="00A76B29">
      <w:pPr>
        <w:pStyle w:val="ListParagraph"/>
        <w:numPr>
          <w:ilvl w:val="0"/>
          <w:numId w:val="5"/>
        </w:numPr>
        <w:rPr>
          <w:rFonts w:ascii="Arial" w:hAnsi="Arial" w:cs="Arial"/>
        </w:rPr>
      </w:pPr>
      <w:proofErr w:type="spellStart"/>
      <w:r w:rsidRPr="002950A1">
        <w:rPr>
          <w:rFonts w:ascii="Arial" w:hAnsi="Arial" w:cs="Arial"/>
        </w:rPr>
        <w:t>Revenus</w:t>
      </w:r>
      <w:proofErr w:type="spellEnd"/>
      <w:r w:rsidRPr="002950A1">
        <w:rPr>
          <w:rFonts w:ascii="Arial" w:hAnsi="Arial" w:cs="Arial"/>
        </w:rPr>
        <w:t xml:space="preserve"> </w:t>
      </w:r>
      <w:proofErr w:type="spellStart"/>
      <w:r w:rsidRPr="002950A1">
        <w:rPr>
          <w:rFonts w:ascii="Arial" w:hAnsi="Arial" w:cs="Arial"/>
        </w:rPr>
        <w:t>provenant</w:t>
      </w:r>
      <w:proofErr w:type="spellEnd"/>
      <w:r w:rsidRPr="002950A1">
        <w:rPr>
          <w:rFonts w:ascii="Arial" w:hAnsi="Arial" w:cs="Arial"/>
        </w:rPr>
        <w:t xml:space="preserve"> des patients</w:t>
      </w:r>
      <w:r>
        <w:rPr>
          <w:rFonts w:ascii="Arial" w:hAnsi="Arial" w:cs="Arial"/>
        </w:rPr>
        <w:t xml:space="preserve"> </w:t>
      </w:r>
      <w:r w:rsidR="00A76B29" w:rsidRPr="000351C1">
        <w:rPr>
          <w:rFonts w:ascii="Arial" w:hAnsi="Arial" w:cs="Arial"/>
        </w:rPr>
        <w:t>– 10</w:t>
      </w:r>
      <w:r w:rsidR="00B1654A">
        <w:rPr>
          <w:rFonts w:ascii="Arial" w:hAnsi="Arial" w:cs="Arial"/>
        </w:rPr>
        <w:t xml:space="preserve"> </w:t>
      </w:r>
      <w:r w:rsidR="00A76B29" w:rsidRPr="000351C1">
        <w:rPr>
          <w:rFonts w:ascii="Arial" w:hAnsi="Arial" w:cs="Arial"/>
        </w:rPr>
        <w:t>%</w:t>
      </w:r>
    </w:p>
    <w:p w14:paraId="48920BBC" w14:textId="2ACA7FCB" w:rsidR="00A76B29" w:rsidRPr="000351C1" w:rsidRDefault="002950A1" w:rsidP="00A76B29">
      <w:pPr>
        <w:pStyle w:val="ListParagraph"/>
        <w:numPr>
          <w:ilvl w:val="0"/>
          <w:numId w:val="5"/>
        </w:numPr>
        <w:rPr>
          <w:rFonts w:ascii="Arial" w:hAnsi="Arial" w:cs="Arial"/>
        </w:rPr>
      </w:pPr>
      <w:proofErr w:type="spellStart"/>
      <w:r w:rsidRPr="002950A1">
        <w:rPr>
          <w:rFonts w:ascii="Arial" w:hAnsi="Arial" w:cs="Arial"/>
        </w:rPr>
        <w:t>Amortissement</w:t>
      </w:r>
      <w:proofErr w:type="spellEnd"/>
      <w:r w:rsidRPr="002950A1">
        <w:rPr>
          <w:rFonts w:ascii="Arial" w:hAnsi="Arial" w:cs="Arial"/>
        </w:rPr>
        <w:t xml:space="preserve"> des subventions</w:t>
      </w:r>
      <w:r>
        <w:rPr>
          <w:rFonts w:ascii="Arial" w:hAnsi="Arial" w:cs="Arial"/>
        </w:rPr>
        <w:t xml:space="preserve"> </w:t>
      </w:r>
      <w:r w:rsidR="00AD39DF" w:rsidRPr="000351C1">
        <w:rPr>
          <w:rFonts w:ascii="Arial" w:hAnsi="Arial" w:cs="Arial"/>
        </w:rPr>
        <w:t>– 2</w:t>
      </w:r>
      <w:r w:rsidR="00B1654A">
        <w:rPr>
          <w:rFonts w:ascii="Arial" w:hAnsi="Arial" w:cs="Arial"/>
        </w:rPr>
        <w:t xml:space="preserve"> </w:t>
      </w:r>
      <w:r w:rsidR="00AD39DF" w:rsidRPr="000351C1">
        <w:rPr>
          <w:rFonts w:ascii="Arial" w:hAnsi="Arial" w:cs="Arial"/>
        </w:rPr>
        <w:t>%</w:t>
      </w:r>
    </w:p>
    <w:p w14:paraId="158909AF" w14:textId="4E316B26" w:rsidR="00AD39DF" w:rsidRPr="000351C1" w:rsidRDefault="002950A1" w:rsidP="00A76B29">
      <w:pPr>
        <w:pStyle w:val="ListParagraph"/>
        <w:numPr>
          <w:ilvl w:val="0"/>
          <w:numId w:val="5"/>
        </w:numPr>
        <w:rPr>
          <w:rFonts w:ascii="Arial" w:hAnsi="Arial" w:cs="Arial"/>
        </w:rPr>
      </w:pPr>
      <w:proofErr w:type="spellStart"/>
      <w:r w:rsidRPr="002950A1">
        <w:rPr>
          <w:rFonts w:ascii="Arial" w:hAnsi="Arial" w:cs="Arial"/>
        </w:rPr>
        <w:t>Chambres</w:t>
      </w:r>
      <w:proofErr w:type="spellEnd"/>
      <w:r w:rsidRPr="002950A1">
        <w:rPr>
          <w:rFonts w:ascii="Arial" w:hAnsi="Arial" w:cs="Arial"/>
        </w:rPr>
        <w:t xml:space="preserve"> à </w:t>
      </w:r>
      <w:proofErr w:type="spellStart"/>
      <w:r w:rsidRPr="002950A1">
        <w:rPr>
          <w:rFonts w:ascii="Arial" w:hAnsi="Arial" w:cs="Arial"/>
        </w:rPr>
        <w:t>supplément</w:t>
      </w:r>
      <w:proofErr w:type="spellEnd"/>
      <w:r w:rsidRPr="002950A1">
        <w:rPr>
          <w:rFonts w:ascii="Arial" w:hAnsi="Arial" w:cs="Arial"/>
        </w:rPr>
        <w:t xml:space="preserve"> et quote-part</w:t>
      </w:r>
      <w:r>
        <w:rPr>
          <w:rFonts w:ascii="Arial" w:hAnsi="Arial" w:cs="Arial"/>
        </w:rPr>
        <w:t xml:space="preserve"> </w:t>
      </w:r>
      <w:r w:rsidR="00AD39DF" w:rsidRPr="000351C1">
        <w:rPr>
          <w:rFonts w:ascii="Arial" w:hAnsi="Arial" w:cs="Arial"/>
        </w:rPr>
        <w:t>– 1</w:t>
      </w:r>
      <w:r w:rsidR="00B1654A">
        <w:rPr>
          <w:rFonts w:ascii="Arial" w:hAnsi="Arial" w:cs="Arial"/>
        </w:rPr>
        <w:t xml:space="preserve"> </w:t>
      </w:r>
      <w:r w:rsidR="00AD39DF" w:rsidRPr="000351C1">
        <w:rPr>
          <w:rFonts w:ascii="Arial" w:hAnsi="Arial" w:cs="Arial"/>
        </w:rPr>
        <w:t>%</w:t>
      </w:r>
    </w:p>
    <w:p w14:paraId="0FE15D28" w14:textId="7F77BED2" w:rsidR="00AD39DF" w:rsidRPr="006F4B97" w:rsidRDefault="00AD39DF" w:rsidP="006F4B97">
      <w:pPr>
        <w:pStyle w:val="Heading4"/>
      </w:pPr>
      <w:proofErr w:type="gramStart"/>
      <w:r w:rsidRPr="006F4B97">
        <w:t>Total</w:t>
      </w:r>
      <w:r w:rsidR="006F4B97">
        <w:t xml:space="preserve"> </w:t>
      </w:r>
      <w:r w:rsidRPr="006F4B97">
        <w:t>:</w:t>
      </w:r>
      <w:proofErr w:type="gramEnd"/>
      <w:r w:rsidRPr="006F4B97">
        <w:t xml:space="preserve"> </w:t>
      </w:r>
      <w:r w:rsidR="006F4B97" w:rsidRPr="006F4B97">
        <w:t>1 740 125 M$</w:t>
      </w:r>
    </w:p>
    <w:p w14:paraId="1A38075E" w14:textId="61721DB2" w:rsidR="00AD39DF" w:rsidRPr="008A1492" w:rsidRDefault="00164C5E" w:rsidP="00164C5E">
      <w:r w:rsidRPr="00164C5E">
        <w:rPr>
          <w:rFonts w:ascii="Arial" w:hAnsi="Arial" w:cs="Arial"/>
          <w:b/>
          <w:bCs/>
        </w:rPr>
        <w:t xml:space="preserve">Explications de la variation des </w:t>
      </w:r>
      <w:proofErr w:type="spellStart"/>
      <w:r w:rsidRPr="00164C5E">
        <w:rPr>
          <w:rFonts w:ascii="Arial" w:hAnsi="Arial" w:cs="Arial"/>
          <w:b/>
          <w:bCs/>
        </w:rPr>
        <w:t>recettes</w:t>
      </w:r>
      <w:proofErr w:type="spellEnd"/>
      <w:r>
        <w:rPr>
          <w:rFonts w:ascii="Arial" w:hAnsi="Arial" w:cs="Arial"/>
          <w:b/>
          <w:bCs/>
        </w:rPr>
        <w:br/>
      </w:r>
      <w:r w:rsidRPr="00164C5E">
        <w:rPr>
          <w:rFonts w:ascii="Arial" w:hAnsi="Arial" w:cs="Arial"/>
        </w:rPr>
        <w:t xml:space="preserve">Les </w:t>
      </w:r>
      <w:proofErr w:type="spellStart"/>
      <w:r w:rsidRPr="00164C5E">
        <w:rPr>
          <w:rFonts w:ascii="Arial" w:hAnsi="Arial" w:cs="Arial"/>
        </w:rPr>
        <w:t>recettes</w:t>
      </w:r>
      <w:proofErr w:type="spellEnd"/>
      <w:r w:rsidRPr="00164C5E">
        <w:rPr>
          <w:rFonts w:ascii="Arial" w:hAnsi="Arial" w:cs="Arial"/>
        </w:rPr>
        <w:t xml:space="preserve"> </w:t>
      </w:r>
      <w:proofErr w:type="spellStart"/>
      <w:r w:rsidRPr="00164C5E">
        <w:rPr>
          <w:rFonts w:ascii="Arial" w:hAnsi="Arial" w:cs="Arial"/>
        </w:rPr>
        <w:t>réelles</w:t>
      </w:r>
      <w:proofErr w:type="spellEnd"/>
      <w:r w:rsidRPr="00164C5E">
        <w:rPr>
          <w:rFonts w:ascii="Arial" w:hAnsi="Arial" w:cs="Arial"/>
        </w:rPr>
        <w:t xml:space="preserve"> </w:t>
      </w:r>
      <w:proofErr w:type="spellStart"/>
      <w:r w:rsidRPr="00164C5E">
        <w:rPr>
          <w:rFonts w:ascii="Arial" w:hAnsi="Arial" w:cs="Arial"/>
        </w:rPr>
        <w:t>sont</w:t>
      </w:r>
      <w:proofErr w:type="spellEnd"/>
      <w:r w:rsidRPr="00164C5E">
        <w:rPr>
          <w:rFonts w:ascii="Arial" w:hAnsi="Arial" w:cs="Arial"/>
        </w:rPr>
        <w:t xml:space="preserve"> </w:t>
      </w:r>
      <w:proofErr w:type="spellStart"/>
      <w:r w:rsidRPr="00164C5E">
        <w:rPr>
          <w:rFonts w:ascii="Arial" w:hAnsi="Arial" w:cs="Arial"/>
        </w:rPr>
        <w:t>supérieures</w:t>
      </w:r>
      <w:proofErr w:type="spellEnd"/>
      <w:r w:rsidRPr="00164C5E">
        <w:rPr>
          <w:rFonts w:ascii="Arial" w:hAnsi="Arial" w:cs="Arial"/>
        </w:rPr>
        <w:t xml:space="preserve"> aux budgets </w:t>
      </w:r>
      <w:proofErr w:type="spellStart"/>
      <w:r w:rsidRPr="00164C5E">
        <w:rPr>
          <w:rFonts w:ascii="Arial" w:hAnsi="Arial" w:cs="Arial"/>
        </w:rPr>
        <w:t>en</w:t>
      </w:r>
      <w:proofErr w:type="spellEnd"/>
      <w:r w:rsidRPr="00164C5E">
        <w:rPr>
          <w:rFonts w:ascii="Arial" w:hAnsi="Arial" w:cs="Arial"/>
        </w:rPr>
        <w:t xml:space="preserve"> raison de </w:t>
      </w:r>
      <w:proofErr w:type="spellStart"/>
      <w:r w:rsidRPr="00164C5E">
        <w:rPr>
          <w:rFonts w:ascii="Arial" w:hAnsi="Arial" w:cs="Arial"/>
        </w:rPr>
        <w:t>recettes</w:t>
      </w:r>
      <w:proofErr w:type="spellEnd"/>
      <w:r w:rsidRPr="00164C5E">
        <w:rPr>
          <w:rFonts w:ascii="Arial" w:hAnsi="Arial" w:cs="Arial"/>
        </w:rPr>
        <w:t xml:space="preserve"> non </w:t>
      </w:r>
      <w:proofErr w:type="spellStart"/>
      <w:r w:rsidRPr="00164C5E">
        <w:rPr>
          <w:rFonts w:ascii="Arial" w:hAnsi="Arial" w:cs="Arial"/>
        </w:rPr>
        <w:t>budgétisées</w:t>
      </w:r>
      <w:proofErr w:type="spellEnd"/>
      <w:r w:rsidRPr="00164C5E">
        <w:rPr>
          <w:rFonts w:ascii="Arial" w:hAnsi="Arial" w:cs="Arial"/>
        </w:rPr>
        <w:t xml:space="preserve"> reçues au </w:t>
      </w:r>
      <w:proofErr w:type="spellStart"/>
      <w:r w:rsidRPr="00164C5E">
        <w:rPr>
          <w:rFonts w:ascii="Arial" w:hAnsi="Arial" w:cs="Arial"/>
        </w:rPr>
        <w:t>cours</w:t>
      </w:r>
      <w:proofErr w:type="spellEnd"/>
      <w:r w:rsidRPr="00164C5E">
        <w:rPr>
          <w:rFonts w:ascii="Arial" w:hAnsi="Arial" w:cs="Arial"/>
        </w:rPr>
        <w:t xml:space="preserve"> de </w:t>
      </w:r>
      <w:proofErr w:type="spellStart"/>
      <w:r w:rsidRPr="00164C5E">
        <w:rPr>
          <w:rFonts w:ascii="Arial" w:hAnsi="Arial" w:cs="Arial"/>
        </w:rPr>
        <w:t>l'année</w:t>
      </w:r>
      <w:proofErr w:type="spellEnd"/>
      <w:r w:rsidRPr="00164C5E">
        <w:rPr>
          <w:rFonts w:ascii="Arial" w:hAnsi="Arial" w:cs="Arial"/>
        </w:rPr>
        <w:t xml:space="preserve">, </w:t>
      </w:r>
      <w:proofErr w:type="spellStart"/>
      <w:r w:rsidRPr="00164C5E">
        <w:rPr>
          <w:rFonts w:ascii="Arial" w:hAnsi="Arial" w:cs="Arial"/>
        </w:rPr>
        <w:t>notamment</w:t>
      </w:r>
      <w:proofErr w:type="spellEnd"/>
      <w:r w:rsidRPr="00164C5E">
        <w:rPr>
          <w:rFonts w:ascii="Arial" w:hAnsi="Arial" w:cs="Arial"/>
        </w:rPr>
        <w:t xml:space="preserve"> le </w:t>
      </w:r>
      <w:proofErr w:type="spellStart"/>
      <w:r w:rsidRPr="00164C5E">
        <w:rPr>
          <w:rFonts w:ascii="Arial" w:hAnsi="Arial" w:cs="Arial"/>
        </w:rPr>
        <w:t>remboursement</w:t>
      </w:r>
      <w:proofErr w:type="spellEnd"/>
      <w:r w:rsidRPr="00164C5E">
        <w:rPr>
          <w:rFonts w:ascii="Arial" w:hAnsi="Arial" w:cs="Arial"/>
        </w:rPr>
        <w:t xml:space="preserve"> des </w:t>
      </w:r>
      <w:proofErr w:type="spellStart"/>
      <w:r w:rsidRPr="00164C5E">
        <w:rPr>
          <w:rFonts w:ascii="Arial" w:hAnsi="Arial" w:cs="Arial"/>
        </w:rPr>
        <w:t>coûts</w:t>
      </w:r>
      <w:proofErr w:type="spellEnd"/>
      <w:r w:rsidRPr="00164C5E">
        <w:rPr>
          <w:rFonts w:ascii="Arial" w:hAnsi="Arial" w:cs="Arial"/>
        </w:rPr>
        <w:t xml:space="preserve"> </w:t>
      </w:r>
      <w:proofErr w:type="spellStart"/>
      <w:r w:rsidRPr="00164C5E">
        <w:rPr>
          <w:rFonts w:ascii="Arial" w:hAnsi="Arial" w:cs="Arial"/>
        </w:rPr>
        <w:t>supplémentaires</w:t>
      </w:r>
      <w:proofErr w:type="spellEnd"/>
      <w:r w:rsidRPr="00164C5E">
        <w:rPr>
          <w:rFonts w:ascii="Arial" w:hAnsi="Arial" w:cs="Arial"/>
        </w:rPr>
        <w:t xml:space="preserve"> de COVID-19 et </w:t>
      </w:r>
      <w:proofErr w:type="spellStart"/>
      <w:r w:rsidRPr="00164C5E">
        <w:rPr>
          <w:rFonts w:ascii="Arial" w:hAnsi="Arial" w:cs="Arial"/>
        </w:rPr>
        <w:t>d'autres</w:t>
      </w:r>
      <w:proofErr w:type="spellEnd"/>
      <w:r w:rsidRPr="00164C5E">
        <w:rPr>
          <w:rFonts w:ascii="Arial" w:hAnsi="Arial" w:cs="Arial"/>
        </w:rPr>
        <w:t xml:space="preserve"> </w:t>
      </w:r>
      <w:proofErr w:type="spellStart"/>
      <w:r w:rsidRPr="00164C5E">
        <w:rPr>
          <w:rFonts w:ascii="Arial" w:hAnsi="Arial" w:cs="Arial"/>
        </w:rPr>
        <w:t>financements</w:t>
      </w:r>
      <w:proofErr w:type="spellEnd"/>
      <w:r w:rsidRPr="00164C5E">
        <w:rPr>
          <w:rFonts w:ascii="Arial" w:hAnsi="Arial" w:cs="Arial"/>
        </w:rPr>
        <w:t xml:space="preserve"> de </w:t>
      </w:r>
      <w:proofErr w:type="spellStart"/>
      <w:r w:rsidRPr="00164C5E">
        <w:rPr>
          <w:rFonts w:ascii="Arial" w:hAnsi="Arial" w:cs="Arial"/>
        </w:rPr>
        <w:t>lits</w:t>
      </w:r>
      <w:proofErr w:type="spellEnd"/>
      <w:r w:rsidRPr="00164C5E">
        <w:rPr>
          <w:rFonts w:ascii="Arial" w:hAnsi="Arial" w:cs="Arial"/>
        </w:rPr>
        <w:t xml:space="preserve"> qui </w:t>
      </w:r>
      <w:proofErr w:type="spellStart"/>
      <w:r w:rsidRPr="00164C5E">
        <w:rPr>
          <w:rFonts w:ascii="Arial" w:hAnsi="Arial" w:cs="Arial"/>
        </w:rPr>
        <w:t>n'étaient</w:t>
      </w:r>
      <w:proofErr w:type="spellEnd"/>
      <w:r w:rsidRPr="00164C5E">
        <w:rPr>
          <w:rFonts w:ascii="Arial" w:hAnsi="Arial" w:cs="Arial"/>
        </w:rPr>
        <w:t xml:space="preserve"> pas </w:t>
      </w:r>
      <w:proofErr w:type="spellStart"/>
      <w:r w:rsidRPr="00164C5E">
        <w:rPr>
          <w:rFonts w:ascii="Arial" w:hAnsi="Arial" w:cs="Arial"/>
        </w:rPr>
        <w:t>prévus</w:t>
      </w:r>
      <w:proofErr w:type="spellEnd"/>
      <w:r w:rsidRPr="00164C5E">
        <w:rPr>
          <w:rFonts w:ascii="Arial" w:hAnsi="Arial" w:cs="Arial"/>
        </w:rPr>
        <w:t xml:space="preserve"> au début de </w:t>
      </w:r>
      <w:proofErr w:type="spellStart"/>
      <w:r w:rsidRPr="00164C5E">
        <w:rPr>
          <w:rFonts w:ascii="Arial" w:hAnsi="Arial" w:cs="Arial"/>
        </w:rPr>
        <w:t>l'exercice</w:t>
      </w:r>
      <w:proofErr w:type="spellEnd"/>
      <w:r w:rsidRPr="00164C5E">
        <w:rPr>
          <w:rFonts w:ascii="Arial" w:hAnsi="Arial" w:cs="Arial"/>
        </w:rPr>
        <w:t>.</w:t>
      </w:r>
      <w:r w:rsidR="00DB24FE" w:rsidRPr="00164C5E">
        <w:rPr>
          <w:rFonts w:ascii="Arial" w:hAnsi="Arial" w:cs="Arial"/>
        </w:rPr>
        <w:br/>
      </w:r>
      <w:r w:rsidR="00F46E56">
        <w:rPr>
          <w:rFonts w:ascii="Arial" w:hAnsi="Arial" w:cs="Arial"/>
        </w:rPr>
        <w:br/>
      </w:r>
      <w:proofErr w:type="spellStart"/>
      <w:r w:rsidR="00E87EF7" w:rsidRPr="008A1492">
        <w:rPr>
          <w:color w:val="0F4761" w:themeColor="accent1" w:themeShade="BF"/>
          <w:sz w:val="36"/>
          <w:szCs w:val="36"/>
        </w:rPr>
        <w:t>Répartition</w:t>
      </w:r>
      <w:proofErr w:type="spellEnd"/>
      <w:r w:rsidR="00E87EF7" w:rsidRPr="008A1492">
        <w:rPr>
          <w:color w:val="0F4761" w:themeColor="accent1" w:themeShade="BF"/>
          <w:sz w:val="36"/>
          <w:szCs w:val="36"/>
        </w:rPr>
        <w:t xml:space="preserve"> des </w:t>
      </w:r>
      <w:proofErr w:type="spellStart"/>
      <w:r w:rsidR="00E87EF7" w:rsidRPr="008A1492">
        <w:rPr>
          <w:color w:val="0F4761" w:themeColor="accent1" w:themeShade="BF"/>
          <w:sz w:val="36"/>
          <w:szCs w:val="36"/>
        </w:rPr>
        <w:t>dépenses</w:t>
      </w:r>
      <w:proofErr w:type="spellEnd"/>
      <w:r w:rsidR="00E87EF7" w:rsidRPr="008A1492">
        <w:rPr>
          <w:color w:val="0F4761" w:themeColor="accent1" w:themeShade="BF"/>
          <w:sz w:val="36"/>
          <w:szCs w:val="36"/>
        </w:rPr>
        <w:t xml:space="preserve"> </w:t>
      </w:r>
      <w:proofErr w:type="spellStart"/>
      <w:r w:rsidR="00E87EF7" w:rsidRPr="008A1492">
        <w:rPr>
          <w:color w:val="0F4761" w:themeColor="accent1" w:themeShade="BF"/>
          <w:sz w:val="36"/>
          <w:szCs w:val="36"/>
        </w:rPr>
        <w:t>en</w:t>
      </w:r>
      <w:proofErr w:type="spellEnd"/>
      <w:r w:rsidR="00E87EF7" w:rsidRPr="008A1492">
        <w:rPr>
          <w:color w:val="0F4761" w:themeColor="accent1" w:themeShade="BF"/>
          <w:sz w:val="36"/>
          <w:szCs w:val="36"/>
        </w:rPr>
        <w:t xml:space="preserve"> 2021-2022</w:t>
      </w:r>
    </w:p>
    <w:p w14:paraId="35FFE7DA" w14:textId="47A4FEBA" w:rsidR="00AD39DF" w:rsidRPr="000351C1" w:rsidRDefault="008A1492" w:rsidP="00AD39DF">
      <w:pPr>
        <w:pStyle w:val="ListParagraph"/>
        <w:numPr>
          <w:ilvl w:val="0"/>
          <w:numId w:val="6"/>
        </w:numPr>
        <w:rPr>
          <w:rFonts w:ascii="Arial" w:hAnsi="Arial" w:cs="Arial"/>
        </w:rPr>
      </w:pPr>
      <w:proofErr w:type="spellStart"/>
      <w:r w:rsidRPr="008A1492">
        <w:rPr>
          <w:rFonts w:ascii="Arial" w:hAnsi="Arial" w:cs="Arial"/>
        </w:rPr>
        <w:t>Salaires</w:t>
      </w:r>
      <w:proofErr w:type="spellEnd"/>
      <w:r w:rsidR="00AD39DF" w:rsidRPr="000351C1">
        <w:rPr>
          <w:rFonts w:ascii="Arial" w:hAnsi="Arial" w:cs="Arial"/>
        </w:rPr>
        <w:t xml:space="preserve"> – 54</w:t>
      </w:r>
      <w:r>
        <w:rPr>
          <w:rFonts w:ascii="Arial" w:hAnsi="Arial" w:cs="Arial"/>
        </w:rPr>
        <w:t xml:space="preserve"> </w:t>
      </w:r>
      <w:r w:rsidR="00AD39DF" w:rsidRPr="000351C1">
        <w:rPr>
          <w:rFonts w:ascii="Arial" w:hAnsi="Arial" w:cs="Arial"/>
        </w:rPr>
        <w:t>%</w:t>
      </w:r>
    </w:p>
    <w:p w14:paraId="5F86D1C7" w14:textId="6616E9F5" w:rsidR="00AD39DF" w:rsidRPr="000351C1" w:rsidRDefault="0084726A" w:rsidP="00AD39DF">
      <w:pPr>
        <w:pStyle w:val="ListParagraph"/>
        <w:numPr>
          <w:ilvl w:val="0"/>
          <w:numId w:val="6"/>
        </w:numPr>
        <w:rPr>
          <w:rFonts w:ascii="Arial" w:hAnsi="Arial" w:cs="Arial"/>
        </w:rPr>
      </w:pPr>
      <w:proofErr w:type="spellStart"/>
      <w:r w:rsidRPr="0084726A">
        <w:rPr>
          <w:rFonts w:ascii="Arial" w:hAnsi="Arial" w:cs="Arial"/>
        </w:rPr>
        <w:t>Autres</w:t>
      </w:r>
      <w:proofErr w:type="spellEnd"/>
      <w:r w:rsidRPr="0084726A">
        <w:rPr>
          <w:rFonts w:ascii="Arial" w:hAnsi="Arial" w:cs="Arial"/>
        </w:rPr>
        <w:t xml:space="preserve"> </w:t>
      </w:r>
      <w:proofErr w:type="spellStart"/>
      <w:r w:rsidRPr="0084726A">
        <w:rPr>
          <w:rFonts w:ascii="Arial" w:hAnsi="Arial" w:cs="Arial"/>
        </w:rPr>
        <w:t>fournitures</w:t>
      </w:r>
      <w:proofErr w:type="spellEnd"/>
      <w:r>
        <w:rPr>
          <w:rFonts w:ascii="Arial" w:hAnsi="Arial" w:cs="Arial"/>
        </w:rPr>
        <w:t xml:space="preserve"> </w:t>
      </w:r>
      <w:r w:rsidR="00AD39DF" w:rsidRPr="000351C1">
        <w:rPr>
          <w:rFonts w:ascii="Arial" w:hAnsi="Arial" w:cs="Arial"/>
        </w:rPr>
        <w:t>– 2</w:t>
      </w:r>
      <w:r w:rsidR="00F46E56">
        <w:rPr>
          <w:rFonts w:ascii="Arial" w:hAnsi="Arial" w:cs="Arial"/>
        </w:rPr>
        <w:t>1</w:t>
      </w:r>
      <w:r w:rsidR="008A1492">
        <w:rPr>
          <w:rFonts w:ascii="Arial" w:hAnsi="Arial" w:cs="Arial"/>
        </w:rPr>
        <w:t xml:space="preserve"> </w:t>
      </w:r>
      <w:r w:rsidR="00AD39DF" w:rsidRPr="000351C1">
        <w:rPr>
          <w:rFonts w:ascii="Arial" w:hAnsi="Arial" w:cs="Arial"/>
        </w:rPr>
        <w:t>%</w:t>
      </w:r>
    </w:p>
    <w:p w14:paraId="521DF58E" w14:textId="6893C34F" w:rsidR="00AD39DF" w:rsidRPr="000351C1" w:rsidRDefault="0084726A" w:rsidP="00AD39DF">
      <w:pPr>
        <w:pStyle w:val="ListParagraph"/>
        <w:numPr>
          <w:ilvl w:val="0"/>
          <w:numId w:val="6"/>
        </w:numPr>
        <w:rPr>
          <w:rFonts w:ascii="Arial" w:hAnsi="Arial" w:cs="Arial"/>
        </w:rPr>
      </w:pPr>
      <w:proofErr w:type="spellStart"/>
      <w:r w:rsidRPr="0084726A">
        <w:rPr>
          <w:rFonts w:ascii="Arial" w:hAnsi="Arial" w:cs="Arial"/>
        </w:rPr>
        <w:t>Fournitures</w:t>
      </w:r>
      <w:proofErr w:type="spellEnd"/>
      <w:r w:rsidRPr="0084726A">
        <w:rPr>
          <w:rFonts w:ascii="Arial" w:hAnsi="Arial" w:cs="Arial"/>
        </w:rPr>
        <w:t xml:space="preserve"> </w:t>
      </w:r>
      <w:proofErr w:type="spellStart"/>
      <w:r w:rsidRPr="0084726A">
        <w:rPr>
          <w:rFonts w:ascii="Arial" w:hAnsi="Arial" w:cs="Arial"/>
        </w:rPr>
        <w:t>médicales</w:t>
      </w:r>
      <w:proofErr w:type="spellEnd"/>
      <w:r w:rsidRPr="0084726A">
        <w:rPr>
          <w:rFonts w:ascii="Arial" w:hAnsi="Arial" w:cs="Arial"/>
        </w:rPr>
        <w:t xml:space="preserve"> et </w:t>
      </w:r>
      <w:proofErr w:type="spellStart"/>
      <w:r w:rsidRPr="0084726A">
        <w:rPr>
          <w:rFonts w:ascii="Arial" w:hAnsi="Arial" w:cs="Arial"/>
        </w:rPr>
        <w:t>chirurgicale</w:t>
      </w:r>
      <w:r>
        <w:rPr>
          <w:rFonts w:ascii="Arial" w:hAnsi="Arial" w:cs="Arial"/>
        </w:rPr>
        <w:t>s</w:t>
      </w:r>
      <w:proofErr w:type="spellEnd"/>
      <w:r>
        <w:rPr>
          <w:rFonts w:ascii="Arial" w:hAnsi="Arial" w:cs="Arial"/>
        </w:rPr>
        <w:t xml:space="preserve"> </w:t>
      </w:r>
      <w:r w:rsidR="00AD39DF" w:rsidRPr="000351C1">
        <w:rPr>
          <w:rFonts w:ascii="Arial" w:hAnsi="Arial" w:cs="Arial"/>
        </w:rPr>
        <w:t>– 7</w:t>
      </w:r>
      <w:r w:rsidR="008A1492">
        <w:rPr>
          <w:rFonts w:ascii="Arial" w:hAnsi="Arial" w:cs="Arial"/>
        </w:rPr>
        <w:t xml:space="preserve"> </w:t>
      </w:r>
      <w:r w:rsidR="00AD39DF" w:rsidRPr="000351C1">
        <w:rPr>
          <w:rFonts w:ascii="Arial" w:hAnsi="Arial" w:cs="Arial"/>
        </w:rPr>
        <w:t>%</w:t>
      </w:r>
    </w:p>
    <w:p w14:paraId="215F64F1" w14:textId="28C32735" w:rsidR="00AD39DF" w:rsidRPr="000351C1" w:rsidRDefault="0084726A" w:rsidP="00AD39DF">
      <w:pPr>
        <w:pStyle w:val="ListParagraph"/>
        <w:numPr>
          <w:ilvl w:val="0"/>
          <w:numId w:val="6"/>
        </w:numPr>
        <w:rPr>
          <w:rFonts w:ascii="Arial" w:hAnsi="Arial" w:cs="Arial"/>
        </w:rPr>
      </w:pPr>
      <w:proofErr w:type="spellStart"/>
      <w:r w:rsidRPr="0084726A">
        <w:rPr>
          <w:rFonts w:ascii="Arial" w:hAnsi="Arial" w:cs="Arial"/>
        </w:rPr>
        <w:t>Médicaments</w:t>
      </w:r>
      <w:proofErr w:type="spellEnd"/>
      <w:r w:rsidRPr="0084726A">
        <w:rPr>
          <w:rFonts w:ascii="Arial" w:hAnsi="Arial" w:cs="Arial"/>
        </w:rPr>
        <w:t xml:space="preserve"> et </w:t>
      </w:r>
      <w:proofErr w:type="spellStart"/>
      <w:r w:rsidRPr="0084726A">
        <w:rPr>
          <w:rFonts w:ascii="Arial" w:hAnsi="Arial" w:cs="Arial"/>
        </w:rPr>
        <w:t>gaz</w:t>
      </w:r>
      <w:proofErr w:type="spellEnd"/>
      <w:r>
        <w:rPr>
          <w:rFonts w:ascii="Arial" w:hAnsi="Arial" w:cs="Arial"/>
        </w:rPr>
        <w:t xml:space="preserve"> </w:t>
      </w:r>
      <w:r w:rsidR="00AD39DF" w:rsidRPr="000351C1">
        <w:rPr>
          <w:rFonts w:ascii="Arial" w:hAnsi="Arial" w:cs="Arial"/>
        </w:rPr>
        <w:t xml:space="preserve">– </w:t>
      </w:r>
      <w:r w:rsidR="00EC1C28">
        <w:rPr>
          <w:rFonts w:ascii="Arial" w:hAnsi="Arial" w:cs="Arial"/>
        </w:rPr>
        <w:t>7</w:t>
      </w:r>
      <w:r w:rsidR="008A1492">
        <w:rPr>
          <w:rFonts w:ascii="Arial" w:hAnsi="Arial" w:cs="Arial"/>
        </w:rPr>
        <w:t xml:space="preserve"> </w:t>
      </w:r>
      <w:r w:rsidR="00AD39DF" w:rsidRPr="000351C1">
        <w:rPr>
          <w:rFonts w:ascii="Arial" w:hAnsi="Arial" w:cs="Arial"/>
        </w:rPr>
        <w:t>%</w:t>
      </w:r>
    </w:p>
    <w:p w14:paraId="7B4C9E40" w14:textId="40004730" w:rsidR="00AD39DF" w:rsidRPr="000351C1" w:rsidRDefault="009E3A3A" w:rsidP="00AD39DF">
      <w:pPr>
        <w:pStyle w:val="ListParagraph"/>
        <w:numPr>
          <w:ilvl w:val="0"/>
          <w:numId w:val="6"/>
        </w:numPr>
        <w:rPr>
          <w:rFonts w:ascii="Arial" w:hAnsi="Arial" w:cs="Arial"/>
        </w:rPr>
      </w:pPr>
      <w:r w:rsidRPr="009E3A3A">
        <w:rPr>
          <w:rFonts w:ascii="Arial" w:hAnsi="Arial" w:cs="Arial"/>
        </w:rPr>
        <w:t xml:space="preserve">Personnel </w:t>
      </w:r>
      <w:r>
        <w:rPr>
          <w:rFonts w:ascii="Arial" w:hAnsi="Arial" w:cs="Arial"/>
        </w:rPr>
        <w:t xml:space="preserve">medical </w:t>
      </w:r>
      <w:r w:rsidR="00AD39DF" w:rsidRPr="000351C1">
        <w:rPr>
          <w:rFonts w:ascii="Arial" w:hAnsi="Arial" w:cs="Arial"/>
        </w:rPr>
        <w:t>– 5</w:t>
      </w:r>
      <w:r w:rsidR="008A1492">
        <w:rPr>
          <w:rFonts w:ascii="Arial" w:hAnsi="Arial" w:cs="Arial"/>
        </w:rPr>
        <w:t xml:space="preserve"> </w:t>
      </w:r>
      <w:r w:rsidR="00AD39DF" w:rsidRPr="000351C1">
        <w:rPr>
          <w:rFonts w:ascii="Arial" w:hAnsi="Arial" w:cs="Arial"/>
        </w:rPr>
        <w:t>%</w:t>
      </w:r>
    </w:p>
    <w:p w14:paraId="462C3C3C" w14:textId="7B381572" w:rsidR="00A0149D" w:rsidRPr="002E5F8E" w:rsidRDefault="009E3A3A" w:rsidP="00A0149D">
      <w:pPr>
        <w:pStyle w:val="ListParagraph"/>
        <w:numPr>
          <w:ilvl w:val="0"/>
          <w:numId w:val="6"/>
        </w:numPr>
        <w:rPr>
          <w:rFonts w:ascii="Arial" w:hAnsi="Arial" w:cs="Arial"/>
        </w:rPr>
      </w:pPr>
      <w:proofErr w:type="spellStart"/>
      <w:r w:rsidRPr="009E3A3A">
        <w:rPr>
          <w:rFonts w:ascii="Arial" w:hAnsi="Arial" w:cs="Arial"/>
        </w:rPr>
        <w:t>Dépréciation</w:t>
      </w:r>
      <w:proofErr w:type="spellEnd"/>
      <w:r w:rsidRPr="009E3A3A">
        <w:rPr>
          <w:rFonts w:ascii="Arial" w:hAnsi="Arial" w:cs="Arial"/>
        </w:rPr>
        <w:t xml:space="preserve"> et </w:t>
      </w:r>
      <w:proofErr w:type="spellStart"/>
      <w:r w:rsidRPr="009E3A3A">
        <w:rPr>
          <w:rFonts w:ascii="Arial" w:hAnsi="Arial" w:cs="Arial"/>
        </w:rPr>
        <w:t>amortissement</w:t>
      </w:r>
      <w:proofErr w:type="spellEnd"/>
      <w:r>
        <w:rPr>
          <w:rFonts w:ascii="Arial" w:hAnsi="Arial" w:cs="Arial"/>
        </w:rPr>
        <w:t xml:space="preserve"> </w:t>
      </w:r>
      <w:r w:rsidR="00AD39DF" w:rsidRPr="000351C1">
        <w:rPr>
          <w:rFonts w:ascii="Arial" w:hAnsi="Arial" w:cs="Arial"/>
        </w:rPr>
        <w:t xml:space="preserve">– </w:t>
      </w:r>
      <w:r w:rsidR="00EC1C28">
        <w:rPr>
          <w:rFonts w:ascii="Arial" w:hAnsi="Arial" w:cs="Arial"/>
        </w:rPr>
        <w:t>5</w:t>
      </w:r>
      <w:r w:rsidR="008A1492">
        <w:rPr>
          <w:rFonts w:ascii="Arial" w:hAnsi="Arial" w:cs="Arial"/>
        </w:rPr>
        <w:t xml:space="preserve"> </w:t>
      </w:r>
      <w:r w:rsidR="00AD39DF" w:rsidRPr="000351C1">
        <w:rPr>
          <w:rFonts w:ascii="Arial" w:hAnsi="Arial" w:cs="Arial"/>
        </w:rPr>
        <w:t>%</w:t>
      </w:r>
    </w:p>
    <w:p w14:paraId="4BD115D2" w14:textId="381D35DE" w:rsidR="00AD39DF" w:rsidRPr="000351C1" w:rsidRDefault="00AD39DF" w:rsidP="006F4B97">
      <w:pPr>
        <w:pStyle w:val="Heading4"/>
      </w:pPr>
      <w:proofErr w:type="gramStart"/>
      <w:r w:rsidRPr="000351C1">
        <w:lastRenderedPageBreak/>
        <w:t>Total</w:t>
      </w:r>
      <w:r w:rsidR="009E3A3A">
        <w:t xml:space="preserve"> </w:t>
      </w:r>
      <w:r w:rsidRPr="000351C1">
        <w:t>:</w:t>
      </w:r>
      <w:proofErr w:type="gramEnd"/>
      <w:r w:rsidRPr="000351C1">
        <w:t xml:space="preserve"> </w:t>
      </w:r>
      <w:r w:rsidR="009E3A3A" w:rsidRPr="009E3A3A">
        <w:t>1 731 956 M$</w:t>
      </w:r>
    </w:p>
    <w:p w14:paraId="324D8454" w14:textId="6CF5169E" w:rsidR="00EE3060" w:rsidRPr="00EE3060" w:rsidRDefault="00EE3060" w:rsidP="00EE3060">
      <w:pPr>
        <w:rPr>
          <w:b/>
          <w:bCs/>
        </w:rPr>
      </w:pPr>
      <w:r w:rsidRPr="00EE3060">
        <w:rPr>
          <w:b/>
          <w:bCs/>
        </w:rPr>
        <w:t xml:space="preserve">Explications des </w:t>
      </w:r>
      <w:proofErr w:type="spellStart"/>
      <w:r w:rsidRPr="00EE3060">
        <w:rPr>
          <w:b/>
          <w:bCs/>
        </w:rPr>
        <w:t>écarts</w:t>
      </w:r>
      <w:proofErr w:type="spellEnd"/>
      <w:r w:rsidRPr="00EE3060">
        <w:rPr>
          <w:b/>
          <w:bCs/>
        </w:rPr>
        <w:t xml:space="preserve"> de </w:t>
      </w:r>
      <w:proofErr w:type="spellStart"/>
      <w:r w:rsidRPr="00EE3060">
        <w:rPr>
          <w:b/>
          <w:bCs/>
        </w:rPr>
        <w:t>dépenses</w:t>
      </w:r>
      <w:proofErr w:type="spellEnd"/>
      <w:r>
        <w:rPr>
          <w:b/>
          <w:bCs/>
        </w:rPr>
        <w:br/>
      </w:r>
      <w:r w:rsidRPr="00EE3060">
        <w:t xml:space="preserve">Les </w:t>
      </w:r>
      <w:proofErr w:type="spellStart"/>
      <w:r w:rsidRPr="00EE3060">
        <w:t>dépenses</w:t>
      </w:r>
      <w:proofErr w:type="spellEnd"/>
      <w:r w:rsidRPr="00EE3060">
        <w:t xml:space="preserve"> </w:t>
      </w:r>
      <w:proofErr w:type="spellStart"/>
      <w:r w:rsidRPr="00EE3060">
        <w:t>réelles</w:t>
      </w:r>
      <w:proofErr w:type="spellEnd"/>
      <w:r w:rsidRPr="00EE3060">
        <w:t xml:space="preserve"> </w:t>
      </w:r>
      <w:proofErr w:type="spellStart"/>
      <w:r w:rsidRPr="00EE3060">
        <w:t>sont</w:t>
      </w:r>
      <w:proofErr w:type="spellEnd"/>
      <w:r w:rsidRPr="00EE3060">
        <w:t xml:space="preserve"> </w:t>
      </w:r>
      <w:proofErr w:type="spellStart"/>
      <w:r w:rsidRPr="00EE3060">
        <w:t>supérieures</w:t>
      </w:r>
      <w:proofErr w:type="spellEnd"/>
      <w:r w:rsidRPr="00EE3060">
        <w:t xml:space="preserve"> au budget, </w:t>
      </w:r>
      <w:proofErr w:type="spellStart"/>
      <w:r w:rsidRPr="00EE3060">
        <w:t>principalement</w:t>
      </w:r>
      <w:proofErr w:type="spellEnd"/>
      <w:r w:rsidRPr="00EE3060">
        <w:t xml:space="preserve"> </w:t>
      </w:r>
      <w:proofErr w:type="spellStart"/>
      <w:r w:rsidRPr="00EE3060">
        <w:t>en</w:t>
      </w:r>
      <w:proofErr w:type="spellEnd"/>
      <w:r w:rsidRPr="00EE3060">
        <w:t xml:space="preserve"> raison des </w:t>
      </w:r>
      <w:proofErr w:type="spellStart"/>
      <w:r w:rsidRPr="00EE3060">
        <w:t>dépenses</w:t>
      </w:r>
      <w:proofErr w:type="spellEnd"/>
      <w:r w:rsidRPr="00EE3060">
        <w:t xml:space="preserve"> </w:t>
      </w:r>
      <w:proofErr w:type="spellStart"/>
      <w:r w:rsidRPr="00EE3060">
        <w:t>supplémentaires</w:t>
      </w:r>
      <w:proofErr w:type="spellEnd"/>
      <w:r w:rsidRPr="00EE3060">
        <w:t xml:space="preserve"> </w:t>
      </w:r>
      <w:proofErr w:type="spellStart"/>
      <w:r w:rsidRPr="00EE3060">
        <w:t>liées</w:t>
      </w:r>
      <w:proofErr w:type="spellEnd"/>
      <w:r w:rsidRPr="00EE3060">
        <w:t xml:space="preserve"> au COVID-19, qui </w:t>
      </w:r>
      <w:proofErr w:type="spellStart"/>
      <w:r w:rsidRPr="00EE3060">
        <w:t>ont</w:t>
      </w:r>
      <w:proofErr w:type="spellEnd"/>
      <w:r w:rsidRPr="00EE3060">
        <w:t xml:space="preserve"> </w:t>
      </w:r>
      <w:proofErr w:type="spellStart"/>
      <w:r w:rsidRPr="00EE3060">
        <w:t>été</w:t>
      </w:r>
      <w:proofErr w:type="spellEnd"/>
      <w:r w:rsidRPr="00EE3060">
        <w:t xml:space="preserve"> </w:t>
      </w:r>
      <w:proofErr w:type="spellStart"/>
      <w:r w:rsidRPr="00EE3060">
        <w:t>remboursées</w:t>
      </w:r>
      <w:proofErr w:type="spellEnd"/>
      <w:r w:rsidRPr="00EE3060">
        <w:t xml:space="preserve"> par le </w:t>
      </w:r>
      <w:proofErr w:type="spellStart"/>
      <w:r w:rsidRPr="00EE3060">
        <w:t>ministère</w:t>
      </w:r>
      <w:proofErr w:type="spellEnd"/>
      <w:r w:rsidRPr="00EE3060">
        <w:t xml:space="preserve">, </w:t>
      </w:r>
      <w:proofErr w:type="spellStart"/>
      <w:r w:rsidRPr="00EE3060">
        <w:t>ainsi</w:t>
      </w:r>
      <w:proofErr w:type="spellEnd"/>
      <w:r w:rsidRPr="00EE3060">
        <w:t xml:space="preserve"> que de </w:t>
      </w:r>
      <w:proofErr w:type="spellStart"/>
      <w:r w:rsidRPr="00EE3060">
        <w:t>l'augmentation</w:t>
      </w:r>
      <w:proofErr w:type="spellEnd"/>
      <w:r w:rsidRPr="00EE3060">
        <w:t xml:space="preserve"> du </w:t>
      </w:r>
      <w:proofErr w:type="spellStart"/>
      <w:r w:rsidRPr="00EE3060">
        <w:t>nombre</w:t>
      </w:r>
      <w:proofErr w:type="spellEnd"/>
      <w:r w:rsidRPr="00EE3060">
        <w:t xml:space="preserve"> de </w:t>
      </w:r>
      <w:proofErr w:type="spellStart"/>
      <w:r w:rsidRPr="00EE3060">
        <w:t>lits</w:t>
      </w:r>
      <w:proofErr w:type="spellEnd"/>
      <w:r w:rsidRPr="00EE3060">
        <w:t xml:space="preserve"> </w:t>
      </w:r>
      <w:proofErr w:type="spellStart"/>
      <w:r w:rsidRPr="00EE3060">
        <w:t>d'hôpitaux</w:t>
      </w:r>
      <w:proofErr w:type="spellEnd"/>
      <w:r w:rsidRPr="00EE3060">
        <w:t>.</w:t>
      </w:r>
    </w:p>
    <w:p w14:paraId="1330F704" w14:textId="578AF19D" w:rsidR="00EE3060" w:rsidRPr="00EE3060" w:rsidRDefault="00EE3060" w:rsidP="00EE3060">
      <w:pPr>
        <w:rPr>
          <w:b/>
          <w:bCs/>
        </w:rPr>
      </w:pPr>
      <w:proofErr w:type="spellStart"/>
      <w:r w:rsidRPr="00EE3060">
        <w:rPr>
          <w:b/>
          <w:bCs/>
        </w:rPr>
        <w:t>Risques</w:t>
      </w:r>
      <w:proofErr w:type="spellEnd"/>
      <w:r w:rsidRPr="00EE3060">
        <w:rPr>
          <w:b/>
          <w:bCs/>
        </w:rPr>
        <w:t xml:space="preserve"> </w:t>
      </w:r>
      <w:proofErr w:type="spellStart"/>
      <w:r w:rsidRPr="00EE3060">
        <w:rPr>
          <w:b/>
          <w:bCs/>
        </w:rPr>
        <w:t>affectant</w:t>
      </w:r>
      <w:proofErr w:type="spellEnd"/>
      <w:r w:rsidRPr="00EE3060">
        <w:rPr>
          <w:b/>
          <w:bCs/>
        </w:rPr>
        <w:t xml:space="preserve"> </w:t>
      </w:r>
      <w:proofErr w:type="spellStart"/>
      <w:r w:rsidRPr="00EE3060">
        <w:rPr>
          <w:b/>
          <w:bCs/>
        </w:rPr>
        <w:t>l'hôpital</w:t>
      </w:r>
      <w:proofErr w:type="spellEnd"/>
      <w:r>
        <w:rPr>
          <w:b/>
          <w:bCs/>
        </w:rPr>
        <w:br/>
      </w:r>
      <w:r w:rsidRPr="00EE3060">
        <w:t xml:space="preserve">La deuxième </w:t>
      </w:r>
      <w:proofErr w:type="spellStart"/>
      <w:r w:rsidRPr="00EE3060">
        <w:t>année</w:t>
      </w:r>
      <w:proofErr w:type="spellEnd"/>
      <w:r w:rsidRPr="00EE3060">
        <w:t xml:space="preserve"> de la </w:t>
      </w:r>
      <w:proofErr w:type="spellStart"/>
      <w:r w:rsidRPr="00EE3060">
        <w:t>pandémie</w:t>
      </w:r>
      <w:proofErr w:type="spellEnd"/>
      <w:r w:rsidRPr="00EE3060">
        <w:t xml:space="preserve">, </w:t>
      </w:r>
      <w:proofErr w:type="spellStart"/>
      <w:r w:rsidRPr="00EE3060">
        <w:t>ainsi</w:t>
      </w:r>
      <w:proofErr w:type="spellEnd"/>
      <w:r w:rsidRPr="00EE3060">
        <w:t xml:space="preserve"> que les </w:t>
      </w:r>
      <w:proofErr w:type="spellStart"/>
      <w:r w:rsidRPr="00EE3060">
        <w:t>problèmes</w:t>
      </w:r>
      <w:proofErr w:type="spellEnd"/>
      <w:r w:rsidRPr="00EE3060">
        <w:t xml:space="preserve"> </w:t>
      </w:r>
      <w:proofErr w:type="spellStart"/>
      <w:r w:rsidRPr="00EE3060">
        <w:t>liés</w:t>
      </w:r>
      <w:proofErr w:type="spellEnd"/>
      <w:r w:rsidRPr="00EE3060">
        <w:t xml:space="preserve"> aux </w:t>
      </w:r>
      <w:proofErr w:type="spellStart"/>
      <w:r w:rsidRPr="00EE3060">
        <w:t>ressources</w:t>
      </w:r>
      <w:proofErr w:type="spellEnd"/>
      <w:r w:rsidRPr="00EE3060">
        <w:t xml:space="preserve"> </w:t>
      </w:r>
      <w:proofErr w:type="spellStart"/>
      <w:r w:rsidRPr="00EE3060">
        <w:t>humaines</w:t>
      </w:r>
      <w:proofErr w:type="spellEnd"/>
      <w:r w:rsidRPr="00EE3060">
        <w:t xml:space="preserve"> dans le </w:t>
      </w:r>
      <w:proofErr w:type="spellStart"/>
      <w:r w:rsidRPr="00EE3060">
        <w:t>secteur</w:t>
      </w:r>
      <w:proofErr w:type="spellEnd"/>
      <w:r w:rsidRPr="00EE3060">
        <w:t xml:space="preserve"> de la santé et à la </w:t>
      </w:r>
      <w:proofErr w:type="spellStart"/>
      <w:r w:rsidRPr="00EE3060">
        <w:t>chaîne</w:t>
      </w:r>
      <w:proofErr w:type="spellEnd"/>
      <w:r w:rsidRPr="00EE3060">
        <w:t xml:space="preserve"> </w:t>
      </w:r>
      <w:proofErr w:type="spellStart"/>
      <w:r w:rsidRPr="00EE3060">
        <w:t>d'approvisionnement</w:t>
      </w:r>
      <w:proofErr w:type="spellEnd"/>
      <w:r w:rsidRPr="00EE3060">
        <w:t xml:space="preserve">, </w:t>
      </w:r>
      <w:proofErr w:type="spellStart"/>
      <w:r w:rsidRPr="00EE3060">
        <w:t>ont</w:t>
      </w:r>
      <w:proofErr w:type="spellEnd"/>
      <w:r w:rsidRPr="00EE3060">
        <w:t xml:space="preserve"> </w:t>
      </w:r>
      <w:proofErr w:type="spellStart"/>
      <w:r w:rsidRPr="00EE3060">
        <w:t>eu</w:t>
      </w:r>
      <w:proofErr w:type="spellEnd"/>
      <w:r w:rsidRPr="00EE3060">
        <w:t xml:space="preserve"> un impact sur les </w:t>
      </w:r>
      <w:proofErr w:type="spellStart"/>
      <w:r w:rsidRPr="00EE3060">
        <w:t>activités</w:t>
      </w:r>
      <w:proofErr w:type="spellEnd"/>
      <w:r w:rsidRPr="00EE3060">
        <w:t xml:space="preserve"> de </w:t>
      </w:r>
      <w:proofErr w:type="spellStart"/>
      <w:r w:rsidRPr="00EE3060">
        <w:t>l'hôpital</w:t>
      </w:r>
      <w:proofErr w:type="spellEnd"/>
      <w:r w:rsidRPr="00EE3060">
        <w:t>.</w:t>
      </w:r>
    </w:p>
    <w:p w14:paraId="1990CDC9" w14:textId="51177C7E" w:rsidR="00AD39DF" w:rsidRPr="000D00EA" w:rsidRDefault="00C91028" w:rsidP="00EE3060">
      <w:pPr>
        <w:rPr>
          <w:sz w:val="40"/>
          <w:szCs w:val="40"/>
        </w:rPr>
      </w:pPr>
      <w:r>
        <w:rPr>
          <w:sz w:val="40"/>
          <w:szCs w:val="40"/>
        </w:rPr>
        <w:br/>
      </w:r>
      <w:proofErr w:type="spellStart"/>
      <w:r w:rsidR="000D00EA" w:rsidRPr="000D00EA">
        <w:rPr>
          <w:sz w:val="40"/>
          <w:szCs w:val="40"/>
        </w:rPr>
        <w:t>Institut</w:t>
      </w:r>
      <w:proofErr w:type="spellEnd"/>
      <w:r w:rsidR="000D00EA" w:rsidRPr="000D00EA">
        <w:rPr>
          <w:sz w:val="40"/>
          <w:szCs w:val="40"/>
        </w:rPr>
        <w:t xml:space="preserve"> de recherche de l’Hôpital </w:t>
      </w:r>
      <w:proofErr w:type="spellStart"/>
      <w:r w:rsidR="000D00EA" w:rsidRPr="000D00EA">
        <w:rPr>
          <w:sz w:val="40"/>
          <w:szCs w:val="40"/>
        </w:rPr>
        <w:t>d’Ottawa</w:t>
      </w:r>
      <w:proofErr w:type="spellEnd"/>
    </w:p>
    <w:p w14:paraId="42280D38" w14:textId="77777777" w:rsidR="009D690D" w:rsidRPr="009D690D" w:rsidRDefault="009D690D" w:rsidP="009D690D">
      <w:pPr>
        <w:rPr>
          <w:rFonts w:ascii="Arial" w:hAnsi="Arial" w:cs="Arial"/>
        </w:rPr>
      </w:pPr>
      <w:proofErr w:type="spellStart"/>
      <w:r w:rsidRPr="009D690D">
        <w:rPr>
          <w:rFonts w:ascii="Arial" w:eastAsiaTheme="majorEastAsia" w:hAnsi="Arial" w:cs="Arial"/>
          <w:color w:val="0F4761" w:themeColor="accent1" w:themeShade="BF"/>
          <w:sz w:val="36"/>
          <w:szCs w:val="28"/>
        </w:rPr>
        <w:t>Répartition</w:t>
      </w:r>
      <w:proofErr w:type="spellEnd"/>
      <w:r w:rsidRPr="009D690D">
        <w:rPr>
          <w:rFonts w:ascii="Arial" w:eastAsiaTheme="majorEastAsia" w:hAnsi="Arial" w:cs="Arial"/>
          <w:color w:val="0F4761" w:themeColor="accent1" w:themeShade="BF"/>
          <w:sz w:val="36"/>
          <w:szCs w:val="28"/>
        </w:rPr>
        <w:t xml:space="preserve"> des </w:t>
      </w:r>
      <w:proofErr w:type="spellStart"/>
      <w:r w:rsidRPr="009D690D">
        <w:rPr>
          <w:rFonts w:ascii="Arial" w:eastAsiaTheme="majorEastAsia" w:hAnsi="Arial" w:cs="Arial"/>
          <w:color w:val="0F4761" w:themeColor="accent1" w:themeShade="BF"/>
          <w:sz w:val="36"/>
          <w:szCs w:val="28"/>
        </w:rPr>
        <w:t>revenus</w:t>
      </w:r>
      <w:proofErr w:type="spellEnd"/>
      <w:r w:rsidRPr="009D690D">
        <w:rPr>
          <w:rFonts w:ascii="Arial" w:eastAsiaTheme="majorEastAsia" w:hAnsi="Arial" w:cs="Arial"/>
          <w:color w:val="0F4761" w:themeColor="accent1" w:themeShade="BF"/>
          <w:sz w:val="36"/>
          <w:szCs w:val="28"/>
        </w:rPr>
        <w:t xml:space="preserve"> </w:t>
      </w:r>
      <w:proofErr w:type="spellStart"/>
      <w:r w:rsidRPr="009D690D">
        <w:rPr>
          <w:rFonts w:ascii="Arial" w:eastAsiaTheme="majorEastAsia" w:hAnsi="Arial" w:cs="Arial"/>
          <w:color w:val="0F4761" w:themeColor="accent1" w:themeShade="BF"/>
          <w:sz w:val="36"/>
          <w:szCs w:val="28"/>
        </w:rPr>
        <w:t>en</w:t>
      </w:r>
      <w:proofErr w:type="spellEnd"/>
      <w:r w:rsidRPr="009D690D">
        <w:rPr>
          <w:rFonts w:ascii="Arial" w:eastAsiaTheme="majorEastAsia" w:hAnsi="Arial" w:cs="Arial"/>
          <w:color w:val="0F4761" w:themeColor="accent1" w:themeShade="BF"/>
          <w:sz w:val="36"/>
          <w:szCs w:val="28"/>
        </w:rPr>
        <w:t xml:space="preserve"> 2021-2022</w:t>
      </w:r>
    </w:p>
    <w:p w14:paraId="238062AC" w14:textId="12E6ABEA" w:rsidR="00AD39DF" w:rsidRPr="000351C1" w:rsidRDefault="002040F0" w:rsidP="00AD39DF">
      <w:pPr>
        <w:pStyle w:val="ListParagraph"/>
        <w:numPr>
          <w:ilvl w:val="0"/>
          <w:numId w:val="7"/>
        </w:numPr>
        <w:rPr>
          <w:rFonts w:ascii="Arial" w:hAnsi="Arial" w:cs="Arial"/>
        </w:rPr>
      </w:pPr>
      <w:r w:rsidRPr="002040F0">
        <w:rPr>
          <w:rFonts w:ascii="Arial" w:hAnsi="Arial" w:cs="Arial"/>
        </w:rPr>
        <w:t xml:space="preserve">Subventions </w:t>
      </w:r>
      <w:proofErr w:type="spellStart"/>
      <w:r w:rsidRPr="002040F0">
        <w:rPr>
          <w:rFonts w:ascii="Arial" w:hAnsi="Arial" w:cs="Arial"/>
        </w:rPr>
        <w:t>extérieures</w:t>
      </w:r>
      <w:proofErr w:type="spellEnd"/>
      <w:r w:rsidRPr="002040F0">
        <w:rPr>
          <w:rFonts w:ascii="Arial" w:hAnsi="Arial" w:cs="Arial"/>
        </w:rPr>
        <w:t xml:space="preserve">, </w:t>
      </w:r>
      <w:proofErr w:type="spellStart"/>
      <w:r w:rsidRPr="002040F0">
        <w:rPr>
          <w:rFonts w:ascii="Arial" w:hAnsi="Arial" w:cs="Arial"/>
        </w:rPr>
        <w:t>contrats</w:t>
      </w:r>
      <w:proofErr w:type="spellEnd"/>
      <w:r w:rsidRPr="002040F0">
        <w:rPr>
          <w:rFonts w:ascii="Arial" w:hAnsi="Arial" w:cs="Arial"/>
        </w:rPr>
        <w:t xml:space="preserve"> et bourses </w:t>
      </w:r>
      <w:proofErr w:type="spellStart"/>
      <w:r w:rsidRPr="002040F0">
        <w:rPr>
          <w:rFonts w:ascii="Arial" w:hAnsi="Arial" w:cs="Arial"/>
        </w:rPr>
        <w:t>salariales</w:t>
      </w:r>
      <w:proofErr w:type="spellEnd"/>
      <w:r>
        <w:rPr>
          <w:rFonts w:ascii="Arial" w:hAnsi="Arial" w:cs="Arial"/>
        </w:rPr>
        <w:t xml:space="preserve"> </w:t>
      </w:r>
      <w:r w:rsidR="00AD39DF" w:rsidRPr="000351C1">
        <w:rPr>
          <w:rFonts w:ascii="Arial" w:hAnsi="Arial" w:cs="Arial"/>
        </w:rPr>
        <w:t xml:space="preserve">– </w:t>
      </w:r>
      <w:r w:rsidR="00506776">
        <w:rPr>
          <w:rFonts w:ascii="Arial" w:hAnsi="Arial" w:cs="Arial"/>
        </w:rPr>
        <w:t>79</w:t>
      </w:r>
      <w:r w:rsidR="009D690D">
        <w:rPr>
          <w:rFonts w:ascii="Arial" w:hAnsi="Arial" w:cs="Arial"/>
        </w:rPr>
        <w:t xml:space="preserve"> </w:t>
      </w:r>
      <w:r w:rsidR="00AD39DF" w:rsidRPr="000351C1">
        <w:rPr>
          <w:rFonts w:ascii="Arial" w:hAnsi="Arial" w:cs="Arial"/>
        </w:rPr>
        <w:t>%</w:t>
      </w:r>
    </w:p>
    <w:p w14:paraId="120F9931" w14:textId="22480862" w:rsidR="00AD39DF" w:rsidRPr="000351C1" w:rsidRDefault="002040F0" w:rsidP="00AD39DF">
      <w:pPr>
        <w:pStyle w:val="ListParagraph"/>
        <w:numPr>
          <w:ilvl w:val="0"/>
          <w:numId w:val="7"/>
        </w:numPr>
        <w:rPr>
          <w:rFonts w:ascii="Arial" w:hAnsi="Arial" w:cs="Arial"/>
        </w:rPr>
      </w:pPr>
      <w:proofErr w:type="spellStart"/>
      <w:r w:rsidRPr="002040F0">
        <w:rPr>
          <w:rFonts w:ascii="Arial" w:hAnsi="Arial" w:cs="Arial"/>
        </w:rPr>
        <w:t>Coûts</w:t>
      </w:r>
      <w:proofErr w:type="spellEnd"/>
      <w:r w:rsidRPr="002040F0">
        <w:rPr>
          <w:rFonts w:ascii="Arial" w:hAnsi="Arial" w:cs="Arial"/>
        </w:rPr>
        <w:t xml:space="preserve"> </w:t>
      </w:r>
      <w:proofErr w:type="spellStart"/>
      <w:r w:rsidRPr="002040F0">
        <w:rPr>
          <w:rFonts w:ascii="Arial" w:hAnsi="Arial" w:cs="Arial"/>
        </w:rPr>
        <w:t>indirects</w:t>
      </w:r>
      <w:proofErr w:type="spellEnd"/>
      <w:r w:rsidRPr="002040F0">
        <w:rPr>
          <w:rFonts w:ascii="Arial" w:hAnsi="Arial" w:cs="Arial"/>
        </w:rPr>
        <w:t xml:space="preserve"> et </w:t>
      </w:r>
      <w:proofErr w:type="spellStart"/>
      <w:r w:rsidRPr="002040F0">
        <w:rPr>
          <w:rFonts w:ascii="Arial" w:hAnsi="Arial" w:cs="Arial"/>
        </w:rPr>
        <w:t>revenus</w:t>
      </w:r>
      <w:proofErr w:type="spellEnd"/>
      <w:r w:rsidRPr="002040F0">
        <w:rPr>
          <w:rFonts w:ascii="Arial" w:hAnsi="Arial" w:cs="Arial"/>
        </w:rPr>
        <w:t xml:space="preserve"> de placements</w:t>
      </w:r>
      <w:r>
        <w:rPr>
          <w:rFonts w:ascii="Arial" w:hAnsi="Arial" w:cs="Arial"/>
        </w:rPr>
        <w:t xml:space="preserve"> </w:t>
      </w:r>
      <w:r w:rsidR="00AD39DF" w:rsidRPr="000351C1">
        <w:rPr>
          <w:rFonts w:ascii="Arial" w:hAnsi="Arial" w:cs="Arial"/>
        </w:rPr>
        <w:t xml:space="preserve">– </w:t>
      </w:r>
      <w:r w:rsidR="0054738A">
        <w:rPr>
          <w:rFonts w:ascii="Arial" w:hAnsi="Arial" w:cs="Arial"/>
        </w:rPr>
        <w:t>7</w:t>
      </w:r>
      <w:r w:rsidR="009D690D">
        <w:rPr>
          <w:rFonts w:ascii="Arial" w:hAnsi="Arial" w:cs="Arial"/>
        </w:rPr>
        <w:t xml:space="preserve"> </w:t>
      </w:r>
      <w:r w:rsidR="00AD39DF" w:rsidRPr="000351C1">
        <w:rPr>
          <w:rFonts w:ascii="Arial" w:hAnsi="Arial" w:cs="Arial"/>
        </w:rPr>
        <w:t>%</w:t>
      </w:r>
    </w:p>
    <w:p w14:paraId="497FEF98" w14:textId="4B971AEF" w:rsidR="00AD39DF" w:rsidRPr="000351C1" w:rsidRDefault="002040F0" w:rsidP="00AD39DF">
      <w:pPr>
        <w:pStyle w:val="ListParagraph"/>
        <w:numPr>
          <w:ilvl w:val="0"/>
          <w:numId w:val="7"/>
        </w:numPr>
        <w:rPr>
          <w:rFonts w:ascii="Arial" w:hAnsi="Arial" w:cs="Arial"/>
        </w:rPr>
      </w:pPr>
      <w:r w:rsidRPr="002040F0">
        <w:rPr>
          <w:rFonts w:ascii="Arial" w:hAnsi="Arial" w:cs="Arial"/>
        </w:rPr>
        <w:t xml:space="preserve">La </w:t>
      </w:r>
      <w:proofErr w:type="spellStart"/>
      <w:r w:rsidRPr="002040F0">
        <w:rPr>
          <w:rFonts w:ascii="Arial" w:hAnsi="Arial" w:cs="Arial"/>
        </w:rPr>
        <w:t>Fondation</w:t>
      </w:r>
      <w:proofErr w:type="spellEnd"/>
      <w:r w:rsidRPr="002040F0">
        <w:rPr>
          <w:rFonts w:ascii="Arial" w:hAnsi="Arial" w:cs="Arial"/>
        </w:rPr>
        <w:t xml:space="preserve"> de l’Hôpital </w:t>
      </w:r>
      <w:proofErr w:type="spellStart"/>
      <w:r w:rsidRPr="002040F0">
        <w:rPr>
          <w:rFonts w:ascii="Arial" w:hAnsi="Arial" w:cs="Arial"/>
        </w:rPr>
        <w:t>d’Ottawa</w:t>
      </w:r>
      <w:proofErr w:type="spellEnd"/>
      <w:r>
        <w:rPr>
          <w:rFonts w:ascii="Arial" w:hAnsi="Arial" w:cs="Arial"/>
        </w:rPr>
        <w:t xml:space="preserve"> </w:t>
      </w:r>
      <w:r w:rsidR="00AD39DF" w:rsidRPr="000351C1">
        <w:rPr>
          <w:rFonts w:ascii="Arial" w:hAnsi="Arial" w:cs="Arial"/>
        </w:rPr>
        <w:t xml:space="preserve">– </w:t>
      </w:r>
      <w:r w:rsidR="00506776">
        <w:rPr>
          <w:rFonts w:ascii="Arial" w:hAnsi="Arial" w:cs="Arial"/>
        </w:rPr>
        <w:t>7</w:t>
      </w:r>
      <w:r w:rsidR="009D690D">
        <w:rPr>
          <w:rFonts w:ascii="Arial" w:hAnsi="Arial" w:cs="Arial"/>
        </w:rPr>
        <w:t xml:space="preserve"> </w:t>
      </w:r>
      <w:r w:rsidR="00AD39DF" w:rsidRPr="000351C1">
        <w:rPr>
          <w:rFonts w:ascii="Arial" w:hAnsi="Arial" w:cs="Arial"/>
        </w:rPr>
        <w:t>%</w:t>
      </w:r>
    </w:p>
    <w:p w14:paraId="462E92A2" w14:textId="2625333C" w:rsidR="00AD39DF" w:rsidRPr="000351C1" w:rsidRDefault="00563A66" w:rsidP="00AD39DF">
      <w:pPr>
        <w:pStyle w:val="ListParagraph"/>
        <w:numPr>
          <w:ilvl w:val="0"/>
          <w:numId w:val="7"/>
        </w:numPr>
        <w:rPr>
          <w:rFonts w:ascii="Arial" w:hAnsi="Arial" w:cs="Arial"/>
        </w:rPr>
      </w:pPr>
      <w:r w:rsidRPr="00563A66">
        <w:rPr>
          <w:rFonts w:ascii="Arial" w:hAnsi="Arial" w:cs="Arial"/>
        </w:rPr>
        <w:t xml:space="preserve">L’Hôpital </w:t>
      </w:r>
      <w:proofErr w:type="spellStart"/>
      <w:r w:rsidRPr="00563A66">
        <w:rPr>
          <w:rFonts w:ascii="Arial" w:hAnsi="Arial" w:cs="Arial"/>
        </w:rPr>
        <w:t>d’Ottawa</w:t>
      </w:r>
      <w:proofErr w:type="spellEnd"/>
      <w:r>
        <w:rPr>
          <w:rFonts w:ascii="Arial" w:hAnsi="Arial" w:cs="Arial"/>
        </w:rPr>
        <w:t xml:space="preserve"> </w:t>
      </w:r>
      <w:r w:rsidR="00AD39DF" w:rsidRPr="000351C1">
        <w:rPr>
          <w:rFonts w:ascii="Arial" w:hAnsi="Arial" w:cs="Arial"/>
        </w:rPr>
        <w:t xml:space="preserve">– </w:t>
      </w:r>
      <w:r w:rsidR="0054738A">
        <w:rPr>
          <w:rFonts w:ascii="Arial" w:hAnsi="Arial" w:cs="Arial"/>
        </w:rPr>
        <w:t>6</w:t>
      </w:r>
      <w:r w:rsidR="009D690D">
        <w:rPr>
          <w:rFonts w:ascii="Arial" w:hAnsi="Arial" w:cs="Arial"/>
        </w:rPr>
        <w:t xml:space="preserve"> </w:t>
      </w:r>
      <w:r w:rsidR="00AD39DF" w:rsidRPr="000351C1">
        <w:rPr>
          <w:rFonts w:ascii="Arial" w:hAnsi="Arial" w:cs="Arial"/>
        </w:rPr>
        <w:t>%</w:t>
      </w:r>
    </w:p>
    <w:p w14:paraId="5787AA14" w14:textId="4474E9CB" w:rsidR="00AD39DF" w:rsidRPr="000351C1" w:rsidRDefault="00563A66" w:rsidP="00AD39DF">
      <w:pPr>
        <w:pStyle w:val="ListParagraph"/>
        <w:numPr>
          <w:ilvl w:val="0"/>
          <w:numId w:val="7"/>
        </w:numPr>
        <w:rPr>
          <w:rFonts w:ascii="Arial" w:hAnsi="Arial" w:cs="Arial"/>
        </w:rPr>
      </w:pPr>
      <w:r w:rsidRPr="00563A66">
        <w:rPr>
          <w:rFonts w:ascii="Arial" w:hAnsi="Arial" w:cs="Arial"/>
        </w:rPr>
        <w:t xml:space="preserve">Université </w:t>
      </w:r>
      <w:proofErr w:type="spellStart"/>
      <w:r w:rsidRPr="00563A66">
        <w:rPr>
          <w:rFonts w:ascii="Arial" w:hAnsi="Arial" w:cs="Arial"/>
        </w:rPr>
        <w:t>d’Ottawa</w:t>
      </w:r>
      <w:proofErr w:type="spellEnd"/>
      <w:r>
        <w:rPr>
          <w:rFonts w:ascii="Arial" w:hAnsi="Arial" w:cs="Arial"/>
        </w:rPr>
        <w:t xml:space="preserve"> </w:t>
      </w:r>
      <w:r w:rsidR="00AD39DF" w:rsidRPr="000351C1">
        <w:rPr>
          <w:rFonts w:ascii="Arial" w:hAnsi="Arial" w:cs="Arial"/>
        </w:rPr>
        <w:t>– 1</w:t>
      </w:r>
      <w:r w:rsidR="009D690D">
        <w:rPr>
          <w:rFonts w:ascii="Arial" w:hAnsi="Arial" w:cs="Arial"/>
        </w:rPr>
        <w:t xml:space="preserve"> </w:t>
      </w:r>
      <w:r w:rsidR="00AD39DF" w:rsidRPr="000351C1">
        <w:rPr>
          <w:rFonts w:ascii="Arial" w:hAnsi="Arial" w:cs="Arial"/>
        </w:rPr>
        <w:t>%</w:t>
      </w:r>
    </w:p>
    <w:p w14:paraId="56CBE670" w14:textId="1187CE29" w:rsidR="00AD39DF" w:rsidRPr="000351C1" w:rsidRDefault="00AD39DF" w:rsidP="006F4B97">
      <w:pPr>
        <w:pStyle w:val="Heading4"/>
      </w:pPr>
      <w:proofErr w:type="gramStart"/>
      <w:r w:rsidRPr="000351C1">
        <w:t>Total</w:t>
      </w:r>
      <w:r w:rsidR="00563A66">
        <w:t xml:space="preserve"> </w:t>
      </w:r>
      <w:r w:rsidRPr="000351C1">
        <w:t>:</w:t>
      </w:r>
      <w:proofErr w:type="gramEnd"/>
      <w:r w:rsidRPr="000351C1">
        <w:t xml:space="preserve"> </w:t>
      </w:r>
      <w:r w:rsidR="00563A66" w:rsidRPr="00563A66">
        <w:t>129 M$</w:t>
      </w:r>
    </w:p>
    <w:p w14:paraId="16683DC0" w14:textId="77777777" w:rsidR="00957320" w:rsidRPr="00957320" w:rsidRDefault="00957320" w:rsidP="00957320">
      <w:pPr>
        <w:rPr>
          <w:rFonts w:ascii="Arial" w:hAnsi="Arial" w:cs="Arial"/>
        </w:rPr>
      </w:pPr>
      <w:proofErr w:type="spellStart"/>
      <w:r w:rsidRPr="00957320">
        <w:rPr>
          <w:rFonts w:ascii="Arial" w:eastAsiaTheme="majorEastAsia" w:hAnsi="Arial" w:cs="Arial"/>
          <w:color w:val="0F4761" w:themeColor="accent1" w:themeShade="BF"/>
          <w:sz w:val="36"/>
          <w:szCs w:val="28"/>
        </w:rPr>
        <w:t>Répartition</w:t>
      </w:r>
      <w:proofErr w:type="spellEnd"/>
      <w:r w:rsidRPr="00957320">
        <w:rPr>
          <w:rFonts w:ascii="Arial" w:eastAsiaTheme="majorEastAsia" w:hAnsi="Arial" w:cs="Arial"/>
          <w:color w:val="0F4761" w:themeColor="accent1" w:themeShade="BF"/>
          <w:sz w:val="36"/>
          <w:szCs w:val="28"/>
        </w:rPr>
        <w:t xml:space="preserve"> des </w:t>
      </w:r>
      <w:proofErr w:type="spellStart"/>
      <w:r w:rsidRPr="00957320">
        <w:rPr>
          <w:rFonts w:ascii="Arial" w:eastAsiaTheme="majorEastAsia" w:hAnsi="Arial" w:cs="Arial"/>
          <w:color w:val="0F4761" w:themeColor="accent1" w:themeShade="BF"/>
          <w:sz w:val="36"/>
          <w:szCs w:val="28"/>
        </w:rPr>
        <w:t>dépenses</w:t>
      </w:r>
      <w:proofErr w:type="spellEnd"/>
      <w:r w:rsidRPr="00957320">
        <w:rPr>
          <w:rFonts w:ascii="Arial" w:eastAsiaTheme="majorEastAsia" w:hAnsi="Arial" w:cs="Arial"/>
          <w:color w:val="0F4761" w:themeColor="accent1" w:themeShade="BF"/>
          <w:sz w:val="36"/>
          <w:szCs w:val="28"/>
        </w:rPr>
        <w:t xml:space="preserve"> </w:t>
      </w:r>
      <w:proofErr w:type="spellStart"/>
      <w:r w:rsidRPr="00957320">
        <w:rPr>
          <w:rFonts w:ascii="Arial" w:eastAsiaTheme="majorEastAsia" w:hAnsi="Arial" w:cs="Arial"/>
          <w:color w:val="0F4761" w:themeColor="accent1" w:themeShade="BF"/>
          <w:sz w:val="36"/>
          <w:szCs w:val="28"/>
        </w:rPr>
        <w:t>en</w:t>
      </w:r>
      <w:proofErr w:type="spellEnd"/>
      <w:r w:rsidRPr="00957320">
        <w:rPr>
          <w:rFonts w:ascii="Arial" w:eastAsiaTheme="majorEastAsia" w:hAnsi="Arial" w:cs="Arial"/>
          <w:color w:val="0F4761" w:themeColor="accent1" w:themeShade="BF"/>
          <w:sz w:val="36"/>
          <w:szCs w:val="28"/>
        </w:rPr>
        <w:t xml:space="preserve"> 2021-2022</w:t>
      </w:r>
    </w:p>
    <w:p w14:paraId="7019EEF0" w14:textId="594615B2" w:rsidR="00A96557" w:rsidRPr="000351C1" w:rsidRDefault="00957320" w:rsidP="00A96557">
      <w:pPr>
        <w:pStyle w:val="ListParagraph"/>
        <w:numPr>
          <w:ilvl w:val="0"/>
          <w:numId w:val="8"/>
        </w:numPr>
        <w:rPr>
          <w:rFonts w:ascii="Arial" w:hAnsi="Arial" w:cs="Arial"/>
        </w:rPr>
      </w:pPr>
      <w:proofErr w:type="spellStart"/>
      <w:r w:rsidRPr="00957320">
        <w:rPr>
          <w:rFonts w:ascii="Arial" w:hAnsi="Arial" w:cs="Arial"/>
        </w:rPr>
        <w:t>Projets</w:t>
      </w:r>
      <w:proofErr w:type="spellEnd"/>
      <w:r w:rsidRPr="00957320">
        <w:rPr>
          <w:rFonts w:ascii="Arial" w:hAnsi="Arial" w:cs="Arial"/>
        </w:rPr>
        <w:t xml:space="preserve"> de recherche</w:t>
      </w:r>
      <w:r>
        <w:rPr>
          <w:rFonts w:ascii="Arial" w:hAnsi="Arial" w:cs="Arial"/>
        </w:rPr>
        <w:t xml:space="preserve"> </w:t>
      </w:r>
      <w:r w:rsidR="00A96557" w:rsidRPr="000351C1">
        <w:rPr>
          <w:rFonts w:ascii="Arial" w:hAnsi="Arial" w:cs="Arial"/>
        </w:rPr>
        <w:t>– 7</w:t>
      </w:r>
      <w:r w:rsidR="00506776">
        <w:rPr>
          <w:rFonts w:ascii="Arial" w:hAnsi="Arial" w:cs="Arial"/>
        </w:rPr>
        <w:t>2</w:t>
      </w:r>
      <w:r>
        <w:rPr>
          <w:rFonts w:ascii="Arial" w:hAnsi="Arial" w:cs="Arial"/>
        </w:rPr>
        <w:t xml:space="preserve"> </w:t>
      </w:r>
      <w:r w:rsidR="00A96557" w:rsidRPr="000351C1">
        <w:rPr>
          <w:rFonts w:ascii="Arial" w:hAnsi="Arial" w:cs="Arial"/>
        </w:rPr>
        <w:t>%</w:t>
      </w:r>
    </w:p>
    <w:p w14:paraId="2D5BE20C" w14:textId="53636955" w:rsidR="00A96557" w:rsidRPr="000351C1" w:rsidRDefault="006A1453" w:rsidP="00A96557">
      <w:pPr>
        <w:pStyle w:val="ListParagraph"/>
        <w:numPr>
          <w:ilvl w:val="0"/>
          <w:numId w:val="8"/>
        </w:numPr>
        <w:rPr>
          <w:rFonts w:ascii="Arial" w:hAnsi="Arial" w:cs="Arial"/>
        </w:rPr>
      </w:pPr>
      <w:proofErr w:type="spellStart"/>
      <w:r w:rsidRPr="006A1453">
        <w:rPr>
          <w:rFonts w:ascii="Arial" w:hAnsi="Arial" w:cs="Arial"/>
        </w:rPr>
        <w:t>Salaires</w:t>
      </w:r>
      <w:proofErr w:type="spellEnd"/>
      <w:r w:rsidRPr="006A1453">
        <w:rPr>
          <w:rFonts w:ascii="Arial" w:hAnsi="Arial" w:cs="Arial"/>
        </w:rPr>
        <w:t xml:space="preserve"> des </w:t>
      </w:r>
      <w:proofErr w:type="spellStart"/>
      <w:r w:rsidRPr="006A1453">
        <w:rPr>
          <w:rFonts w:ascii="Arial" w:hAnsi="Arial" w:cs="Arial"/>
        </w:rPr>
        <w:t>scientifique</w:t>
      </w:r>
      <w:proofErr w:type="spellEnd"/>
      <w:r>
        <w:rPr>
          <w:rFonts w:ascii="Arial" w:hAnsi="Arial" w:cs="Arial"/>
        </w:rPr>
        <w:t xml:space="preserve"> </w:t>
      </w:r>
      <w:r w:rsidR="00A96557" w:rsidRPr="000351C1">
        <w:rPr>
          <w:rFonts w:ascii="Arial" w:hAnsi="Arial" w:cs="Arial"/>
        </w:rPr>
        <w:t>– 1</w:t>
      </w:r>
      <w:r w:rsidR="00732820">
        <w:rPr>
          <w:rFonts w:ascii="Arial" w:hAnsi="Arial" w:cs="Arial"/>
        </w:rPr>
        <w:t>6</w:t>
      </w:r>
      <w:r w:rsidR="00957320">
        <w:rPr>
          <w:rFonts w:ascii="Arial" w:hAnsi="Arial" w:cs="Arial"/>
        </w:rPr>
        <w:t xml:space="preserve"> </w:t>
      </w:r>
      <w:r w:rsidR="00A96557" w:rsidRPr="000351C1">
        <w:rPr>
          <w:rFonts w:ascii="Arial" w:hAnsi="Arial" w:cs="Arial"/>
        </w:rPr>
        <w:t>%</w:t>
      </w:r>
    </w:p>
    <w:p w14:paraId="67EE8394" w14:textId="348541D6" w:rsidR="00A96557" w:rsidRPr="000351C1" w:rsidRDefault="006A1453" w:rsidP="00A96557">
      <w:pPr>
        <w:pStyle w:val="ListParagraph"/>
        <w:numPr>
          <w:ilvl w:val="0"/>
          <w:numId w:val="8"/>
        </w:numPr>
        <w:rPr>
          <w:rFonts w:ascii="Arial" w:hAnsi="Arial" w:cs="Arial"/>
        </w:rPr>
      </w:pPr>
      <w:r w:rsidRPr="006A1453">
        <w:rPr>
          <w:rFonts w:ascii="Arial" w:hAnsi="Arial" w:cs="Arial"/>
        </w:rPr>
        <w:t xml:space="preserve">Frais </w:t>
      </w:r>
      <w:proofErr w:type="spellStart"/>
      <w:r w:rsidRPr="006A1453">
        <w:rPr>
          <w:rFonts w:ascii="Arial" w:hAnsi="Arial" w:cs="Arial"/>
        </w:rPr>
        <w:t>d’administration</w:t>
      </w:r>
      <w:proofErr w:type="spellEnd"/>
      <w:r>
        <w:rPr>
          <w:rFonts w:ascii="Arial" w:hAnsi="Arial" w:cs="Arial"/>
        </w:rPr>
        <w:t xml:space="preserve"> </w:t>
      </w:r>
      <w:r w:rsidR="00A96557" w:rsidRPr="000351C1">
        <w:rPr>
          <w:rFonts w:ascii="Arial" w:hAnsi="Arial" w:cs="Arial"/>
        </w:rPr>
        <w:t xml:space="preserve">– </w:t>
      </w:r>
      <w:r w:rsidR="00DC3762">
        <w:rPr>
          <w:rFonts w:ascii="Arial" w:hAnsi="Arial" w:cs="Arial"/>
        </w:rPr>
        <w:t>4</w:t>
      </w:r>
      <w:r w:rsidR="00957320">
        <w:rPr>
          <w:rFonts w:ascii="Arial" w:hAnsi="Arial" w:cs="Arial"/>
        </w:rPr>
        <w:t xml:space="preserve"> </w:t>
      </w:r>
      <w:r w:rsidR="00A96557" w:rsidRPr="000351C1">
        <w:rPr>
          <w:rFonts w:ascii="Arial" w:hAnsi="Arial" w:cs="Arial"/>
        </w:rPr>
        <w:t>%</w:t>
      </w:r>
    </w:p>
    <w:p w14:paraId="1E514789" w14:textId="36B959CC" w:rsidR="00A96557" w:rsidRPr="000351C1" w:rsidRDefault="00BE2A51" w:rsidP="00A96557">
      <w:pPr>
        <w:pStyle w:val="ListParagraph"/>
        <w:numPr>
          <w:ilvl w:val="0"/>
          <w:numId w:val="8"/>
        </w:numPr>
        <w:rPr>
          <w:rFonts w:ascii="Arial" w:hAnsi="Arial" w:cs="Arial"/>
        </w:rPr>
      </w:pPr>
      <w:proofErr w:type="spellStart"/>
      <w:r w:rsidRPr="00BE2A51">
        <w:rPr>
          <w:rFonts w:ascii="Arial" w:hAnsi="Arial" w:cs="Arial"/>
        </w:rPr>
        <w:t>Autres</w:t>
      </w:r>
      <w:proofErr w:type="spellEnd"/>
      <w:r w:rsidRPr="00BE2A51">
        <w:rPr>
          <w:rFonts w:ascii="Arial" w:hAnsi="Arial" w:cs="Arial"/>
        </w:rPr>
        <w:t xml:space="preserve"> </w:t>
      </w:r>
      <w:proofErr w:type="spellStart"/>
      <w:r w:rsidRPr="00BE2A51">
        <w:rPr>
          <w:rFonts w:ascii="Arial" w:hAnsi="Arial" w:cs="Arial"/>
        </w:rPr>
        <w:t>dépenses</w:t>
      </w:r>
      <w:proofErr w:type="spellEnd"/>
      <w:r w:rsidRPr="00BE2A51">
        <w:rPr>
          <w:rFonts w:ascii="Arial" w:hAnsi="Arial" w:cs="Arial"/>
        </w:rPr>
        <w:t xml:space="preserve"> de recherche</w:t>
      </w:r>
      <w:r>
        <w:rPr>
          <w:rFonts w:ascii="Arial" w:hAnsi="Arial" w:cs="Arial"/>
        </w:rPr>
        <w:t xml:space="preserve"> </w:t>
      </w:r>
      <w:r w:rsidR="00A96557" w:rsidRPr="000351C1">
        <w:rPr>
          <w:rFonts w:ascii="Arial" w:hAnsi="Arial" w:cs="Arial"/>
        </w:rPr>
        <w:t xml:space="preserve">– </w:t>
      </w:r>
      <w:r>
        <w:rPr>
          <w:rFonts w:ascii="Arial" w:hAnsi="Arial" w:cs="Arial"/>
        </w:rPr>
        <w:t>5</w:t>
      </w:r>
      <w:r w:rsidR="00957320">
        <w:rPr>
          <w:rFonts w:ascii="Arial" w:hAnsi="Arial" w:cs="Arial"/>
        </w:rPr>
        <w:t xml:space="preserve"> </w:t>
      </w:r>
      <w:r w:rsidR="00A96557" w:rsidRPr="000351C1">
        <w:rPr>
          <w:rFonts w:ascii="Arial" w:hAnsi="Arial" w:cs="Arial"/>
        </w:rPr>
        <w:t>%</w:t>
      </w:r>
    </w:p>
    <w:p w14:paraId="535BA7E9" w14:textId="5DAADC81" w:rsidR="00A96557" w:rsidRPr="000351C1" w:rsidRDefault="008F19E5" w:rsidP="00A96557">
      <w:pPr>
        <w:pStyle w:val="ListParagraph"/>
        <w:numPr>
          <w:ilvl w:val="0"/>
          <w:numId w:val="8"/>
        </w:numPr>
        <w:rPr>
          <w:rFonts w:ascii="Arial" w:hAnsi="Arial" w:cs="Arial"/>
        </w:rPr>
      </w:pPr>
      <w:proofErr w:type="spellStart"/>
      <w:r w:rsidRPr="008F19E5">
        <w:rPr>
          <w:rFonts w:ascii="Arial" w:hAnsi="Arial" w:cs="Arial"/>
        </w:rPr>
        <w:t>Amortissement</w:t>
      </w:r>
      <w:proofErr w:type="spellEnd"/>
      <w:r w:rsidRPr="008F19E5">
        <w:rPr>
          <w:rFonts w:ascii="Arial" w:hAnsi="Arial" w:cs="Arial"/>
        </w:rPr>
        <w:t xml:space="preserve"> des immobilisations</w:t>
      </w:r>
      <w:r>
        <w:rPr>
          <w:rFonts w:ascii="Arial" w:hAnsi="Arial" w:cs="Arial"/>
        </w:rPr>
        <w:t xml:space="preserve"> </w:t>
      </w:r>
      <w:r w:rsidR="00A96557" w:rsidRPr="000351C1">
        <w:rPr>
          <w:rFonts w:ascii="Arial" w:hAnsi="Arial" w:cs="Arial"/>
        </w:rPr>
        <w:t xml:space="preserve">– </w:t>
      </w:r>
      <w:r w:rsidR="009018F4">
        <w:rPr>
          <w:rFonts w:ascii="Arial" w:hAnsi="Arial" w:cs="Arial"/>
        </w:rPr>
        <w:t>3</w:t>
      </w:r>
      <w:r w:rsidR="00957320">
        <w:rPr>
          <w:rFonts w:ascii="Arial" w:hAnsi="Arial" w:cs="Arial"/>
        </w:rPr>
        <w:t xml:space="preserve"> </w:t>
      </w:r>
      <w:r w:rsidR="00A96557" w:rsidRPr="000351C1">
        <w:rPr>
          <w:rFonts w:ascii="Arial" w:hAnsi="Arial" w:cs="Arial"/>
        </w:rPr>
        <w:t>%</w:t>
      </w:r>
    </w:p>
    <w:p w14:paraId="0FA10960" w14:textId="749BACCD" w:rsidR="00EF2911" w:rsidRDefault="00A96557" w:rsidP="006F4B97">
      <w:pPr>
        <w:pStyle w:val="Heading4"/>
      </w:pPr>
      <w:proofErr w:type="gramStart"/>
      <w:r w:rsidRPr="000351C1">
        <w:t>Total</w:t>
      </w:r>
      <w:r w:rsidR="008F19E5">
        <w:t xml:space="preserve"> </w:t>
      </w:r>
      <w:r w:rsidRPr="000351C1">
        <w:t>:</w:t>
      </w:r>
      <w:proofErr w:type="gramEnd"/>
      <w:r w:rsidRPr="000351C1">
        <w:t xml:space="preserve"> 1</w:t>
      </w:r>
      <w:r w:rsidR="009018F4">
        <w:t>3</w:t>
      </w:r>
      <w:r w:rsidR="00732820">
        <w:t>1</w:t>
      </w:r>
      <w:r w:rsidR="008F19E5">
        <w:t xml:space="preserve"> </w:t>
      </w:r>
      <w:r w:rsidRPr="000351C1">
        <w:t>M</w:t>
      </w:r>
      <w:r w:rsidR="008F19E5">
        <w:t>$</w:t>
      </w:r>
      <w:r w:rsidR="004C3EEB">
        <w:br/>
      </w:r>
    </w:p>
    <w:p w14:paraId="3907A378" w14:textId="77777777" w:rsidR="004014A4" w:rsidRDefault="004014A4" w:rsidP="004014A4"/>
    <w:p w14:paraId="115023F9" w14:textId="77777777" w:rsidR="004014A4" w:rsidRPr="004014A4" w:rsidRDefault="004014A4" w:rsidP="004014A4"/>
    <w:p w14:paraId="41EB2B05" w14:textId="77777777" w:rsidR="008F19E5" w:rsidRPr="008F19E5" w:rsidRDefault="008F19E5" w:rsidP="008F19E5"/>
    <w:p w14:paraId="07F0254D" w14:textId="77777777" w:rsidR="004014A4" w:rsidRPr="004014A4" w:rsidRDefault="004014A4" w:rsidP="004014A4">
      <w:pPr>
        <w:rPr>
          <w:rFonts w:asciiTheme="majorHAnsi" w:eastAsiaTheme="majorEastAsia" w:hAnsiTheme="majorHAnsi" w:cstheme="majorBidi"/>
          <w:color w:val="0F4761" w:themeColor="accent1" w:themeShade="BF"/>
          <w:sz w:val="38"/>
          <w:szCs w:val="38"/>
        </w:rPr>
      </w:pPr>
      <w:r w:rsidRPr="004014A4">
        <w:rPr>
          <w:rFonts w:asciiTheme="majorHAnsi" w:eastAsiaTheme="majorEastAsia" w:hAnsiTheme="majorHAnsi" w:cstheme="majorBidi"/>
          <w:color w:val="0F4761" w:themeColor="accent1" w:themeShade="BF"/>
          <w:sz w:val="38"/>
          <w:szCs w:val="38"/>
        </w:rPr>
        <w:lastRenderedPageBreak/>
        <w:t xml:space="preserve">10 </w:t>
      </w:r>
      <w:proofErr w:type="spellStart"/>
      <w:r w:rsidRPr="004014A4">
        <w:rPr>
          <w:rFonts w:asciiTheme="majorHAnsi" w:eastAsiaTheme="majorEastAsia" w:hAnsiTheme="majorHAnsi" w:cstheme="majorBidi"/>
          <w:color w:val="0F4761" w:themeColor="accent1" w:themeShade="BF"/>
          <w:sz w:val="38"/>
          <w:szCs w:val="38"/>
        </w:rPr>
        <w:t>principales</w:t>
      </w:r>
      <w:proofErr w:type="spellEnd"/>
      <w:r w:rsidRPr="004014A4">
        <w:rPr>
          <w:rFonts w:asciiTheme="majorHAnsi" w:eastAsiaTheme="majorEastAsia" w:hAnsiTheme="majorHAnsi" w:cstheme="majorBidi"/>
          <w:color w:val="0F4761" w:themeColor="accent1" w:themeShade="BF"/>
          <w:sz w:val="38"/>
          <w:szCs w:val="38"/>
        </w:rPr>
        <w:t xml:space="preserve"> sources de subventions </w:t>
      </w:r>
      <w:proofErr w:type="spellStart"/>
      <w:r w:rsidRPr="004014A4">
        <w:rPr>
          <w:rFonts w:asciiTheme="majorHAnsi" w:eastAsiaTheme="majorEastAsia" w:hAnsiTheme="majorHAnsi" w:cstheme="majorBidi"/>
          <w:color w:val="0F4761" w:themeColor="accent1" w:themeShade="BF"/>
          <w:sz w:val="38"/>
          <w:szCs w:val="38"/>
        </w:rPr>
        <w:t>évaluées</w:t>
      </w:r>
      <w:proofErr w:type="spellEnd"/>
      <w:r w:rsidRPr="004014A4">
        <w:rPr>
          <w:rFonts w:asciiTheme="majorHAnsi" w:eastAsiaTheme="majorEastAsia" w:hAnsiTheme="majorHAnsi" w:cstheme="majorBidi"/>
          <w:color w:val="0F4761" w:themeColor="accent1" w:themeShade="BF"/>
          <w:sz w:val="38"/>
          <w:szCs w:val="38"/>
        </w:rPr>
        <w:t xml:space="preserve"> par des pairs</w:t>
      </w:r>
    </w:p>
    <w:p w14:paraId="165D886D" w14:textId="50B1DD54" w:rsidR="00A96557" w:rsidRPr="004014A4" w:rsidRDefault="00282C97" w:rsidP="004014A4">
      <w:pPr>
        <w:pStyle w:val="ListParagraph"/>
        <w:numPr>
          <w:ilvl w:val="0"/>
          <w:numId w:val="9"/>
        </w:numPr>
        <w:rPr>
          <w:rFonts w:ascii="Arial" w:hAnsi="Arial" w:cs="Arial"/>
        </w:rPr>
      </w:pPr>
      <w:proofErr w:type="spellStart"/>
      <w:r w:rsidRPr="00282C97">
        <w:rPr>
          <w:rFonts w:ascii="Arial" w:hAnsi="Arial" w:cs="Arial"/>
        </w:rPr>
        <w:t>Instituts</w:t>
      </w:r>
      <w:proofErr w:type="spellEnd"/>
      <w:r w:rsidRPr="00282C97">
        <w:rPr>
          <w:rFonts w:ascii="Arial" w:hAnsi="Arial" w:cs="Arial"/>
        </w:rPr>
        <w:t xml:space="preserve"> de recherche </w:t>
      </w:r>
      <w:proofErr w:type="spellStart"/>
      <w:r w:rsidRPr="00282C97">
        <w:rPr>
          <w:rFonts w:ascii="Arial" w:hAnsi="Arial" w:cs="Arial"/>
        </w:rPr>
        <w:t>en</w:t>
      </w:r>
      <w:proofErr w:type="spellEnd"/>
      <w:r w:rsidRPr="00282C97">
        <w:rPr>
          <w:rFonts w:ascii="Arial" w:hAnsi="Arial" w:cs="Arial"/>
        </w:rPr>
        <w:t xml:space="preserve"> santé du Canada</w:t>
      </w:r>
      <w:r>
        <w:rPr>
          <w:rFonts w:ascii="Arial" w:hAnsi="Arial" w:cs="Arial"/>
        </w:rPr>
        <w:t xml:space="preserve"> </w:t>
      </w:r>
      <w:r w:rsidR="00A96557" w:rsidRPr="004014A4">
        <w:rPr>
          <w:rFonts w:ascii="Arial" w:hAnsi="Arial" w:cs="Arial"/>
        </w:rPr>
        <w:t>- 2</w:t>
      </w:r>
      <w:r w:rsidR="001D0E80" w:rsidRPr="004014A4">
        <w:rPr>
          <w:rFonts w:ascii="Arial" w:hAnsi="Arial" w:cs="Arial"/>
        </w:rPr>
        <w:t>5</w:t>
      </w:r>
      <w:r w:rsidR="004014A4">
        <w:rPr>
          <w:rFonts w:ascii="Arial" w:hAnsi="Arial" w:cs="Arial"/>
        </w:rPr>
        <w:t>,</w:t>
      </w:r>
      <w:r w:rsidR="001D0E80" w:rsidRPr="004014A4">
        <w:rPr>
          <w:rFonts w:ascii="Arial" w:hAnsi="Arial" w:cs="Arial"/>
        </w:rPr>
        <w:t>02</w:t>
      </w:r>
      <w:r w:rsidR="004014A4">
        <w:rPr>
          <w:rFonts w:ascii="Arial" w:hAnsi="Arial" w:cs="Arial"/>
        </w:rPr>
        <w:t xml:space="preserve"> </w:t>
      </w:r>
      <w:r w:rsidR="00A96557" w:rsidRPr="004014A4">
        <w:rPr>
          <w:rFonts w:ascii="Arial" w:hAnsi="Arial" w:cs="Arial"/>
        </w:rPr>
        <w:t>M</w:t>
      </w:r>
      <w:r w:rsidR="004014A4">
        <w:rPr>
          <w:rFonts w:ascii="Arial" w:hAnsi="Arial" w:cs="Arial"/>
        </w:rPr>
        <w:t>$</w:t>
      </w:r>
    </w:p>
    <w:p w14:paraId="1B5D03D3" w14:textId="655DFB4A" w:rsidR="00A96557" w:rsidRDefault="00282C97" w:rsidP="00A96557">
      <w:pPr>
        <w:pStyle w:val="ListParagraph"/>
        <w:numPr>
          <w:ilvl w:val="0"/>
          <w:numId w:val="9"/>
        </w:numPr>
        <w:rPr>
          <w:rFonts w:ascii="Arial" w:hAnsi="Arial" w:cs="Arial"/>
        </w:rPr>
      </w:pPr>
      <w:proofErr w:type="spellStart"/>
      <w:r w:rsidRPr="00282C97">
        <w:rPr>
          <w:rFonts w:ascii="Arial" w:hAnsi="Arial" w:cs="Arial"/>
        </w:rPr>
        <w:t>Agence</w:t>
      </w:r>
      <w:proofErr w:type="spellEnd"/>
      <w:r w:rsidRPr="00282C97">
        <w:rPr>
          <w:rFonts w:ascii="Arial" w:hAnsi="Arial" w:cs="Arial"/>
        </w:rPr>
        <w:t xml:space="preserve"> de la santé </w:t>
      </w:r>
      <w:proofErr w:type="spellStart"/>
      <w:r w:rsidRPr="00282C97">
        <w:rPr>
          <w:rFonts w:ascii="Arial" w:hAnsi="Arial" w:cs="Arial"/>
        </w:rPr>
        <w:t>publique</w:t>
      </w:r>
      <w:proofErr w:type="spellEnd"/>
      <w:r w:rsidRPr="00282C97">
        <w:rPr>
          <w:rFonts w:ascii="Arial" w:hAnsi="Arial" w:cs="Arial"/>
        </w:rPr>
        <w:t xml:space="preserve"> du Canada</w:t>
      </w:r>
      <w:r>
        <w:rPr>
          <w:rFonts w:ascii="Arial" w:hAnsi="Arial" w:cs="Arial"/>
        </w:rPr>
        <w:t xml:space="preserve"> </w:t>
      </w:r>
      <w:r w:rsidR="00A96557" w:rsidRPr="000351C1">
        <w:rPr>
          <w:rFonts w:ascii="Arial" w:hAnsi="Arial" w:cs="Arial"/>
        </w:rPr>
        <w:t xml:space="preserve">- </w:t>
      </w:r>
      <w:r w:rsidR="000B6EF7">
        <w:rPr>
          <w:rFonts w:ascii="Arial" w:hAnsi="Arial" w:cs="Arial"/>
        </w:rPr>
        <w:t>6,</w:t>
      </w:r>
      <w:r w:rsidR="001D0E80">
        <w:rPr>
          <w:rFonts w:ascii="Arial" w:hAnsi="Arial" w:cs="Arial"/>
        </w:rPr>
        <w:t>66</w:t>
      </w:r>
      <w:r w:rsidR="000B6EF7">
        <w:rPr>
          <w:rFonts w:ascii="Arial" w:hAnsi="Arial" w:cs="Arial"/>
        </w:rPr>
        <w:t xml:space="preserve"> </w:t>
      </w:r>
      <w:r w:rsidR="00A96557" w:rsidRPr="000351C1">
        <w:rPr>
          <w:rFonts w:ascii="Arial" w:hAnsi="Arial" w:cs="Arial"/>
        </w:rPr>
        <w:t>M</w:t>
      </w:r>
      <w:r w:rsidR="000B6EF7">
        <w:rPr>
          <w:rFonts w:ascii="Arial" w:hAnsi="Arial" w:cs="Arial"/>
        </w:rPr>
        <w:t>$</w:t>
      </w:r>
    </w:p>
    <w:p w14:paraId="08A711D6" w14:textId="16CFB9E2" w:rsidR="00941F74" w:rsidRDefault="00064856" w:rsidP="00A96557">
      <w:pPr>
        <w:pStyle w:val="ListParagraph"/>
        <w:numPr>
          <w:ilvl w:val="0"/>
          <w:numId w:val="9"/>
        </w:numPr>
        <w:rPr>
          <w:rFonts w:ascii="Arial" w:hAnsi="Arial" w:cs="Arial"/>
        </w:rPr>
      </w:pPr>
      <w:r w:rsidRPr="00064856">
        <w:rPr>
          <w:rFonts w:ascii="Arial" w:hAnsi="Arial" w:cs="Arial"/>
        </w:rPr>
        <w:t xml:space="preserve">Réseaux de centres </w:t>
      </w:r>
      <w:proofErr w:type="spellStart"/>
      <w:r w:rsidRPr="00064856">
        <w:rPr>
          <w:rFonts w:ascii="Arial" w:hAnsi="Arial" w:cs="Arial"/>
        </w:rPr>
        <w:t>d'excellence</w:t>
      </w:r>
      <w:proofErr w:type="spellEnd"/>
      <w:r>
        <w:rPr>
          <w:rFonts w:ascii="Arial" w:hAnsi="Arial" w:cs="Arial"/>
        </w:rPr>
        <w:t xml:space="preserve"> </w:t>
      </w:r>
      <w:r w:rsidR="000B6EF7">
        <w:rPr>
          <w:rFonts w:ascii="Arial" w:hAnsi="Arial" w:cs="Arial"/>
        </w:rPr>
        <w:t>–</w:t>
      </w:r>
      <w:r w:rsidR="00941F74">
        <w:rPr>
          <w:rFonts w:ascii="Arial" w:hAnsi="Arial" w:cs="Arial"/>
        </w:rPr>
        <w:t xml:space="preserve"> 3</w:t>
      </w:r>
      <w:r w:rsidR="000B6EF7">
        <w:rPr>
          <w:rFonts w:ascii="Arial" w:hAnsi="Arial" w:cs="Arial"/>
        </w:rPr>
        <w:t>,</w:t>
      </w:r>
      <w:r w:rsidR="00941F74">
        <w:rPr>
          <w:rFonts w:ascii="Arial" w:hAnsi="Arial" w:cs="Arial"/>
        </w:rPr>
        <w:t>23</w:t>
      </w:r>
      <w:r w:rsidR="000B6EF7">
        <w:rPr>
          <w:rFonts w:ascii="Arial" w:hAnsi="Arial" w:cs="Arial"/>
        </w:rPr>
        <w:t xml:space="preserve"> </w:t>
      </w:r>
      <w:r w:rsidR="00941F74">
        <w:rPr>
          <w:rFonts w:ascii="Arial" w:hAnsi="Arial" w:cs="Arial"/>
        </w:rPr>
        <w:t>M</w:t>
      </w:r>
      <w:r w:rsidR="000B6EF7">
        <w:rPr>
          <w:rFonts w:ascii="Arial" w:hAnsi="Arial" w:cs="Arial"/>
        </w:rPr>
        <w:t>$</w:t>
      </w:r>
    </w:p>
    <w:p w14:paraId="0BB1A205" w14:textId="478776F0" w:rsidR="00941F74" w:rsidRPr="00671161" w:rsidRDefault="00064856" w:rsidP="00941F74">
      <w:pPr>
        <w:pStyle w:val="ListParagraph"/>
        <w:numPr>
          <w:ilvl w:val="0"/>
          <w:numId w:val="9"/>
        </w:numPr>
        <w:rPr>
          <w:rFonts w:ascii="Arial" w:hAnsi="Arial" w:cs="Arial"/>
        </w:rPr>
      </w:pPr>
      <w:r w:rsidRPr="00064856">
        <w:rPr>
          <w:rFonts w:ascii="Arial" w:hAnsi="Arial" w:cs="Arial"/>
        </w:rPr>
        <w:t xml:space="preserve">Ministère de la Santé de </w:t>
      </w:r>
      <w:proofErr w:type="spellStart"/>
      <w:r w:rsidRPr="00064856">
        <w:rPr>
          <w:rFonts w:ascii="Arial" w:hAnsi="Arial" w:cs="Arial"/>
        </w:rPr>
        <w:t>l'Ontario</w:t>
      </w:r>
      <w:proofErr w:type="spellEnd"/>
      <w:r>
        <w:rPr>
          <w:rFonts w:ascii="Arial" w:hAnsi="Arial" w:cs="Arial"/>
        </w:rPr>
        <w:t xml:space="preserve"> </w:t>
      </w:r>
      <w:r w:rsidR="000B6EF7">
        <w:rPr>
          <w:rFonts w:ascii="Arial" w:hAnsi="Arial" w:cs="Arial"/>
        </w:rPr>
        <w:t>–</w:t>
      </w:r>
      <w:r w:rsidR="00941F74" w:rsidRPr="000351C1">
        <w:rPr>
          <w:rFonts w:ascii="Arial" w:hAnsi="Arial" w:cs="Arial"/>
        </w:rPr>
        <w:t xml:space="preserve"> 1</w:t>
      </w:r>
      <w:r w:rsidR="000B6EF7">
        <w:rPr>
          <w:rFonts w:ascii="Arial" w:hAnsi="Arial" w:cs="Arial"/>
        </w:rPr>
        <w:t>,</w:t>
      </w:r>
      <w:r w:rsidR="000D1705">
        <w:rPr>
          <w:rFonts w:ascii="Arial" w:hAnsi="Arial" w:cs="Arial"/>
        </w:rPr>
        <w:t>74</w:t>
      </w:r>
      <w:r w:rsidR="000B6EF7">
        <w:rPr>
          <w:rFonts w:ascii="Arial" w:hAnsi="Arial" w:cs="Arial"/>
        </w:rPr>
        <w:t xml:space="preserve"> </w:t>
      </w:r>
      <w:r w:rsidR="00941F74" w:rsidRPr="000351C1">
        <w:rPr>
          <w:rFonts w:ascii="Arial" w:hAnsi="Arial" w:cs="Arial"/>
        </w:rPr>
        <w:t>M</w:t>
      </w:r>
      <w:r w:rsidR="000B6EF7">
        <w:rPr>
          <w:rFonts w:ascii="Arial" w:hAnsi="Arial" w:cs="Arial"/>
        </w:rPr>
        <w:t>$</w:t>
      </w:r>
    </w:p>
    <w:p w14:paraId="2455D3F8" w14:textId="38654564" w:rsidR="00941F74" w:rsidRPr="000D1705" w:rsidRDefault="00064856" w:rsidP="000D1705">
      <w:pPr>
        <w:pStyle w:val="ListParagraph"/>
        <w:numPr>
          <w:ilvl w:val="0"/>
          <w:numId w:val="9"/>
        </w:numPr>
        <w:rPr>
          <w:rFonts w:ascii="Arial" w:hAnsi="Arial" w:cs="Arial"/>
        </w:rPr>
      </w:pPr>
      <w:proofErr w:type="spellStart"/>
      <w:r w:rsidRPr="00064856">
        <w:rPr>
          <w:rFonts w:ascii="Arial" w:hAnsi="Arial" w:cs="Arial"/>
        </w:rPr>
        <w:t>Couseil</w:t>
      </w:r>
      <w:proofErr w:type="spellEnd"/>
      <w:r w:rsidRPr="00064856">
        <w:rPr>
          <w:rFonts w:ascii="Arial" w:hAnsi="Arial" w:cs="Arial"/>
        </w:rPr>
        <w:t xml:space="preserve"> national de </w:t>
      </w:r>
      <w:proofErr w:type="spellStart"/>
      <w:r w:rsidRPr="00064856">
        <w:rPr>
          <w:rFonts w:ascii="Arial" w:hAnsi="Arial" w:cs="Arial"/>
        </w:rPr>
        <w:t>recherches</w:t>
      </w:r>
      <w:proofErr w:type="spellEnd"/>
      <w:r w:rsidRPr="00064856">
        <w:rPr>
          <w:rFonts w:ascii="Arial" w:hAnsi="Arial" w:cs="Arial"/>
        </w:rPr>
        <w:t xml:space="preserve"> Canada</w:t>
      </w:r>
      <w:r>
        <w:rPr>
          <w:rFonts w:ascii="Arial" w:hAnsi="Arial" w:cs="Arial"/>
        </w:rPr>
        <w:t xml:space="preserve"> </w:t>
      </w:r>
      <w:r w:rsidR="000B6EF7">
        <w:rPr>
          <w:rFonts w:ascii="Arial" w:hAnsi="Arial" w:cs="Arial"/>
        </w:rPr>
        <w:t>–</w:t>
      </w:r>
      <w:r w:rsidR="000D1705">
        <w:rPr>
          <w:rFonts w:ascii="Arial" w:hAnsi="Arial" w:cs="Arial"/>
        </w:rPr>
        <w:t xml:space="preserve"> 1</w:t>
      </w:r>
      <w:r w:rsidR="000B6EF7">
        <w:rPr>
          <w:rFonts w:ascii="Arial" w:hAnsi="Arial" w:cs="Arial"/>
        </w:rPr>
        <w:t>,</w:t>
      </w:r>
      <w:r w:rsidR="000D1705">
        <w:rPr>
          <w:rFonts w:ascii="Arial" w:hAnsi="Arial" w:cs="Arial"/>
        </w:rPr>
        <w:t>41</w:t>
      </w:r>
      <w:r w:rsidR="000B6EF7">
        <w:rPr>
          <w:rFonts w:ascii="Arial" w:hAnsi="Arial" w:cs="Arial"/>
        </w:rPr>
        <w:t xml:space="preserve"> </w:t>
      </w:r>
      <w:r w:rsidR="000D1705">
        <w:rPr>
          <w:rFonts w:ascii="Arial" w:hAnsi="Arial" w:cs="Arial"/>
        </w:rPr>
        <w:t>M</w:t>
      </w:r>
      <w:r w:rsidR="000B6EF7">
        <w:rPr>
          <w:rFonts w:ascii="Arial" w:hAnsi="Arial" w:cs="Arial"/>
        </w:rPr>
        <w:t>$</w:t>
      </w:r>
    </w:p>
    <w:p w14:paraId="5858A478" w14:textId="520488A4" w:rsidR="008B0772" w:rsidRDefault="00E7740A" w:rsidP="00732820">
      <w:pPr>
        <w:pStyle w:val="ListParagraph"/>
        <w:numPr>
          <w:ilvl w:val="0"/>
          <w:numId w:val="9"/>
        </w:numPr>
        <w:rPr>
          <w:rFonts w:ascii="Arial" w:hAnsi="Arial" w:cs="Arial"/>
        </w:rPr>
      </w:pPr>
      <w:proofErr w:type="spellStart"/>
      <w:r w:rsidRPr="00E7740A">
        <w:rPr>
          <w:rFonts w:ascii="Arial" w:hAnsi="Arial" w:cs="Arial"/>
        </w:rPr>
        <w:t>L'Organisation</w:t>
      </w:r>
      <w:proofErr w:type="spellEnd"/>
      <w:r w:rsidRPr="00E7740A">
        <w:rPr>
          <w:rFonts w:ascii="Arial" w:hAnsi="Arial" w:cs="Arial"/>
        </w:rPr>
        <w:t xml:space="preserve"> </w:t>
      </w:r>
      <w:proofErr w:type="spellStart"/>
      <w:r w:rsidRPr="00E7740A">
        <w:rPr>
          <w:rFonts w:ascii="Arial" w:hAnsi="Arial" w:cs="Arial"/>
        </w:rPr>
        <w:t>médicale</w:t>
      </w:r>
      <w:proofErr w:type="spellEnd"/>
      <w:r w:rsidRPr="00E7740A">
        <w:rPr>
          <w:rFonts w:ascii="Arial" w:hAnsi="Arial" w:cs="Arial"/>
        </w:rPr>
        <w:t xml:space="preserve"> </w:t>
      </w:r>
      <w:proofErr w:type="spellStart"/>
      <w:r w:rsidRPr="00E7740A">
        <w:rPr>
          <w:rFonts w:ascii="Arial" w:hAnsi="Arial" w:cs="Arial"/>
        </w:rPr>
        <w:t>universitaire</w:t>
      </w:r>
      <w:proofErr w:type="spellEnd"/>
      <w:r w:rsidRPr="00E7740A">
        <w:rPr>
          <w:rFonts w:ascii="Arial" w:hAnsi="Arial" w:cs="Arial"/>
        </w:rPr>
        <w:t xml:space="preserve"> de L'Hôpital </w:t>
      </w:r>
      <w:proofErr w:type="spellStart"/>
      <w:r w:rsidRPr="00E7740A">
        <w:rPr>
          <w:rFonts w:ascii="Arial" w:hAnsi="Arial" w:cs="Arial"/>
        </w:rPr>
        <w:t>d'Ottawa</w:t>
      </w:r>
      <w:proofErr w:type="spellEnd"/>
      <w:r>
        <w:rPr>
          <w:rFonts w:ascii="Arial" w:hAnsi="Arial" w:cs="Arial"/>
        </w:rPr>
        <w:t xml:space="preserve"> </w:t>
      </w:r>
      <w:r w:rsidR="000B6EF7">
        <w:rPr>
          <w:rFonts w:ascii="Arial" w:hAnsi="Arial" w:cs="Arial"/>
        </w:rPr>
        <w:t>–</w:t>
      </w:r>
      <w:r w:rsidR="008B0772" w:rsidRPr="000351C1">
        <w:rPr>
          <w:rFonts w:ascii="Arial" w:hAnsi="Arial" w:cs="Arial"/>
        </w:rPr>
        <w:t xml:space="preserve"> </w:t>
      </w:r>
      <w:r w:rsidR="00B4235B">
        <w:rPr>
          <w:rFonts w:ascii="Arial" w:hAnsi="Arial" w:cs="Arial"/>
        </w:rPr>
        <w:t>1</w:t>
      </w:r>
      <w:r w:rsidR="000B6EF7">
        <w:rPr>
          <w:rFonts w:ascii="Arial" w:hAnsi="Arial" w:cs="Arial"/>
        </w:rPr>
        <w:t>,</w:t>
      </w:r>
      <w:r w:rsidR="00B4235B">
        <w:rPr>
          <w:rFonts w:ascii="Arial" w:hAnsi="Arial" w:cs="Arial"/>
        </w:rPr>
        <w:t>29</w:t>
      </w:r>
      <w:r w:rsidR="000B6EF7">
        <w:rPr>
          <w:rFonts w:ascii="Arial" w:hAnsi="Arial" w:cs="Arial"/>
        </w:rPr>
        <w:t xml:space="preserve"> </w:t>
      </w:r>
      <w:r w:rsidR="008B0772" w:rsidRPr="000351C1">
        <w:rPr>
          <w:rFonts w:ascii="Arial" w:hAnsi="Arial" w:cs="Arial"/>
        </w:rPr>
        <w:t>M</w:t>
      </w:r>
      <w:r w:rsidR="000B6EF7">
        <w:rPr>
          <w:rFonts w:ascii="Arial" w:hAnsi="Arial" w:cs="Arial"/>
        </w:rPr>
        <w:t>$</w:t>
      </w:r>
    </w:p>
    <w:p w14:paraId="3577B50A" w14:textId="14F62738" w:rsidR="006353CB" w:rsidRPr="006353CB" w:rsidRDefault="00E7740A" w:rsidP="006353CB">
      <w:pPr>
        <w:pStyle w:val="ListParagraph"/>
        <w:numPr>
          <w:ilvl w:val="0"/>
          <w:numId w:val="9"/>
        </w:numPr>
        <w:rPr>
          <w:rFonts w:ascii="Arial" w:hAnsi="Arial" w:cs="Arial"/>
        </w:rPr>
      </w:pPr>
      <w:proofErr w:type="spellStart"/>
      <w:r w:rsidRPr="00E7740A">
        <w:rPr>
          <w:rFonts w:ascii="Arial" w:hAnsi="Arial" w:cs="Arial"/>
        </w:rPr>
        <w:t>Institut</w:t>
      </w:r>
      <w:proofErr w:type="spellEnd"/>
      <w:r w:rsidRPr="00E7740A">
        <w:rPr>
          <w:rFonts w:ascii="Arial" w:hAnsi="Arial" w:cs="Arial"/>
        </w:rPr>
        <w:t xml:space="preserve"> </w:t>
      </w:r>
      <w:proofErr w:type="spellStart"/>
      <w:r w:rsidRPr="00E7740A">
        <w:rPr>
          <w:rFonts w:ascii="Arial" w:hAnsi="Arial" w:cs="Arial"/>
        </w:rPr>
        <w:t>ontarien</w:t>
      </w:r>
      <w:proofErr w:type="spellEnd"/>
      <w:r w:rsidRPr="00E7740A">
        <w:rPr>
          <w:rFonts w:ascii="Arial" w:hAnsi="Arial" w:cs="Arial"/>
        </w:rPr>
        <w:t xml:space="preserve"> de recherche sur le cancer</w:t>
      </w:r>
      <w:r>
        <w:rPr>
          <w:rFonts w:ascii="Arial" w:hAnsi="Arial" w:cs="Arial"/>
        </w:rPr>
        <w:t xml:space="preserve"> </w:t>
      </w:r>
      <w:r w:rsidR="000B6EF7">
        <w:rPr>
          <w:rFonts w:ascii="Arial" w:hAnsi="Arial" w:cs="Arial"/>
        </w:rPr>
        <w:t>–</w:t>
      </w:r>
      <w:r w:rsidR="00D72706" w:rsidRPr="000351C1">
        <w:rPr>
          <w:rFonts w:ascii="Arial" w:hAnsi="Arial" w:cs="Arial"/>
        </w:rPr>
        <w:t xml:space="preserve"> 0</w:t>
      </w:r>
      <w:r w:rsidR="000B6EF7">
        <w:rPr>
          <w:rFonts w:ascii="Arial" w:hAnsi="Arial" w:cs="Arial"/>
        </w:rPr>
        <w:t>,</w:t>
      </w:r>
      <w:r w:rsidR="00D72706">
        <w:rPr>
          <w:rFonts w:ascii="Arial" w:hAnsi="Arial" w:cs="Arial"/>
        </w:rPr>
        <w:t>96</w:t>
      </w:r>
      <w:r w:rsidR="000B6EF7">
        <w:rPr>
          <w:rFonts w:ascii="Arial" w:hAnsi="Arial" w:cs="Arial"/>
        </w:rPr>
        <w:t xml:space="preserve"> </w:t>
      </w:r>
      <w:r w:rsidR="00D72706" w:rsidRPr="000351C1">
        <w:rPr>
          <w:rFonts w:ascii="Arial" w:hAnsi="Arial" w:cs="Arial"/>
        </w:rPr>
        <w:t>M</w:t>
      </w:r>
      <w:r w:rsidR="000B6EF7">
        <w:rPr>
          <w:rFonts w:ascii="Arial" w:hAnsi="Arial" w:cs="Arial"/>
        </w:rPr>
        <w:t>$</w:t>
      </w:r>
    </w:p>
    <w:p w14:paraId="0674D60A" w14:textId="271C3BB7" w:rsidR="00D72706" w:rsidRPr="006353CB" w:rsidRDefault="006353CB" w:rsidP="006353CB">
      <w:pPr>
        <w:pStyle w:val="ListParagraph"/>
        <w:numPr>
          <w:ilvl w:val="0"/>
          <w:numId w:val="9"/>
        </w:numPr>
        <w:rPr>
          <w:rFonts w:ascii="Arial" w:hAnsi="Arial" w:cs="Arial"/>
        </w:rPr>
      </w:pPr>
      <w:r w:rsidRPr="006353CB">
        <w:rPr>
          <w:rFonts w:ascii="Arial" w:eastAsia="Times New Roman" w:hAnsi="Arial" w:cs="Arial"/>
          <w:kern w:val="0"/>
          <w:lang w:eastAsia="en-CA"/>
          <w14:ligatures w14:val="none"/>
        </w:rPr>
        <w:t xml:space="preserve">La </w:t>
      </w:r>
      <w:proofErr w:type="spellStart"/>
      <w:r w:rsidRPr="006353CB">
        <w:rPr>
          <w:rFonts w:ascii="Arial" w:eastAsia="Times New Roman" w:hAnsi="Arial" w:cs="Arial"/>
          <w:kern w:val="0"/>
          <w:lang w:eastAsia="en-CA"/>
          <w14:ligatures w14:val="none"/>
        </w:rPr>
        <w:t>Fondation</w:t>
      </w:r>
      <w:proofErr w:type="spellEnd"/>
      <w:r w:rsidRPr="006353CB">
        <w:rPr>
          <w:rFonts w:ascii="Arial" w:eastAsia="Times New Roman" w:hAnsi="Arial" w:cs="Arial"/>
          <w:kern w:val="0"/>
          <w:lang w:eastAsia="en-CA"/>
          <w14:ligatures w14:val="none"/>
        </w:rPr>
        <w:t xml:space="preserve"> des maladies du </w:t>
      </w:r>
      <w:proofErr w:type="spellStart"/>
      <w:r w:rsidRPr="006353CB">
        <w:rPr>
          <w:rFonts w:ascii="Arial" w:eastAsia="Times New Roman" w:hAnsi="Arial" w:cs="Arial"/>
          <w:kern w:val="0"/>
          <w:lang w:eastAsia="en-CA"/>
          <w14:ligatures w14:val="none"/>
        </w:rPr>
        <w:t>cœur</w:t>
      </w:r>
      <w:proofErr w:type="spellEnd"/>
      <w:r w:rsidRPr="006353CB">
        <w:rPr>
          <w:rFonts w:ascii="Arial" w:eastAsia="Times New Roman" w:hAnsi="Arial" w:cs="Arial"/>
          <w:kern w:val="0"/>
          <w:lang w:eastAsia="en-CA"/>
          <w14:ligatures w14:val="none"/>
        </w:rPr>
        <w:t xml:space="preserve"> et de </w:t>
      </w:r>
      <w:proofErr w:type="spellStart"/>
      <w:r w:rsidRPr="006353CB">
        <w:rPr>
          <w:rFonts w:ascii="Arial" w:eastAsia="Times New Roman" w:hAnsi="Arial" w:cs="Arial"/>
          <w:kern w:val="0"/>
          <w:lang w:eastAsia="en-CA"/>
          <w14:ligatures w14:val="none"/>
        </w:rPr>
        <w:t>l'AVC</w:t>
      </w:r>
      <w:proofErr w:type="spellEnd"/>
      <w:r w:rsidRPr="006353CB">
        <w:rPr>
          <w:rFonts w:ascii="Arial" w:eastAsia="Times New Roman" w:hAnsi="Arial" w:cs="Arial"/>
          <w:kern w:val="0"/>
          <w:lang w:eastAsia="en-CA"/>
          <w14:ligatures w14:val="none"/>
        </w:rPr>
        <w:t xml:space="preserve"> du Canada</w:t>
      </w:r>
      <w:r>
        <w:rPr>
          <w:rFonts w:ascii="Arial" w:eastAsia="Times New Roman" w:hAnsi="Arial" w:cs="Arial"/>
          <w:kern w:val="0"/>
          <w:lang w:eastAsia="en-CA"/>
          <w14:ligatures w14:val="none"/>
        </w:rPr>
        <w:t xml:space="preserve"> </w:t>
      </w:r>
      <w:r w:rsidR="00105EDB" w:rsidRPr="006353CB">
        <w:rPr>
          <w:rFonts w:ascii="Arial" w:hAnsi="Arial" w:cs="Arial"/>
        </w:rPr>
        <w:t>–</w:t>
      </w:r>
      <w:r w:rsidR="00D72706" w:rsidRPr="006353CB">
        <w:rPr>
          <w:rFonts w:ascii="Arial" w:hAnsi="Arial" w:cs="Arial"/>
        </w:rPr>
        <w:t xml:space="preserve"> </w:t>
      </w:r>
      <w:r w:rsidR="00105EDB" w:rsidRPr="006353CB">
        <w:rPr>
          <w:rFonts w:ascii="Arial" w:hAnsi="Arial" w:cs="Arial"/>
        </w:rPr>
        <w:t>0,</w:t>
      </w:r>
      <w:r w:rsidR="00AA7333" w:rsidRPr="006353CB">
        <w:rPr>
          <w:rFonts w:ascii="Arial" w:hAnsi="Arial" w:cs="Arial"/>
        </w:rPr>
        <w:t>89</w:t>
      </w:r>
      <w:r w:rsidR="00105EDB" w:rsidRPr="006353CB">
        <w:rPr>
          <w:rFonts w:ascii="Arial" w:hAnsi="Arial" w:cs="Arial"/>
        </w:rPr>
        <w:t xml:space="preserve"> </w:t>
      </w:r>
      <w:r w:rsidR="00D72706" w:rsidRPr="006353CB">
        <w:rPr>
          <w:rFonts w:ascii="Arial" w:hAnsi="Arial" w:cs="Arial"/>
        </w:rPr>
        <w:t>M</w:t>
      </w:r>
      <w:r w:rsidR="00105EDB" w:rsidRPr="006353CB">
        <w:rPr>
          <w:rFonts w:ascii="Arial" w:hAnsi="Arial" w:cs="Arial"/>
        </w:rPr>
        <w:t>$</w:t>
      </w:r>
    </w:p>
    <w:p w14:paraId="3A7B90F1" w14:textId="63661FB4" w:rsidR="00D72706" w:rsidRPr="006353CB" w:rsidRDefault="00205BB1" w:rsidP="00732820">
      <w:pPr>
        <w:pStyle w:val="ListParagraph"/>
        <w:numPr>
          <w:ilvl w:val="0"/>
          <w:numId w:val="9"/>
        </w:numPr>
        <w:rPr>
          <w:rFonts w:ascii="Arial" w:hAnsi="Arial" w:cs="Arial"/>
        </w:rPr>
      </w:pPr>
      <w:r w:rsidRPr="00205BB1">
        <w:rPr>
          <w:rFonts w:ascii="Arial" w:hAnsi="Arial" w:cs="Arial"/>
        </w:rPr>
        <w:t xml:space="preserve">Fonds pour la recherche </w:t>
      </w:r>
      <w:proofErr w:type="spellStart"/>
      <w:r w:rsidRPr="00205BB1">
        <w:rPr>
          <w:rFonts w:ascii="Arial" w:hAnsi="Arial" w:cs="Arial"/>
        </w:rPr>
        <w:t>en</w:t>
      </w:r>
      <w:proofErr w:type="spellEnd"/>
      <w:r w:rsidRPr="00205BB1">
        <w:rPr>
          <w:rFonts w:ascii="Arial" w:hAnsi="Arial" w:cs="Arial"/>
        </w:rPr>
        <w:t xml:space="preserve"> Ontario - Excellence recherche</w:t>
      </w:r>
      <w:r>
        <w:rPr>
          <w:rFonts w:ascii="Arial" w:hAnsi="Arial" w:cs="Arial"/>
        </w:rPr>
        <w:t xml:space="preserve"> </w:t>
      </w:r>
      <w:r w:rsidR="00105EDB" w:rsidRPr="006353CB">
        <w:rPr>
          <w:rFonts w:ascii="Arial" w:hAnsi="Arial" w:cs="Arial"/>
        </w:rPr>
        <w:t>–</w:t>
      </w:r>
      <w:r w:rsidR="002C6DAA" w:rsidRPr="006353CB">
        <w:rPr>
          <w:rFonts w:ascii="Arial" w:hAnsi="Arial" w:cs="Arial"/>
        </w:rPr>
        <w:t xml:space="preserve"> 0</w:t>
      </w:r>
      <w:r w:rsidR="00105EDB" w:rsidRPr="006353CB">
        <w:rPr>
          <w:rFonts w:ascii="Arial" w:hAnsi="Arial" w:cs="Arial"/>
        </w:rPr>
        <w:t>,</w:t>
      </w:r>
      <w:r w:rsidR="002C6DAA" w:rsidRPr="006353CB">
        <w:rPr>
          <w:rFonts w:ascii="Arial" w:hAnsi="Arial" w:cs="Arial"/>
        </w:rPr>
        <w:t>86</w:t>
      </w:r>
      <w:r w:rsidR="00105EDB" w:rsidRPr="006353CB">
        <w:rPr>
          <w:rFonts w:ascii="Arial" w:hAnsi="Arial" w:cs="Arial"/>
        </w:rPr>
        <w:t xml:space="preserve"> </w:t>
      </w:r>
      <w:r w:rsidR="002C6DAA" w:rsidRPr="006353CB">
        <w:rPr>
          <w:rFonts w:ascii="Arial" w:hAnsi="Arial" w:cs="Arial"/>
        </w:rPr>
        <w:t>M</w:t>
      </w:r>
      <w:r w:rsidR="00105EDB" w:rsidRPr="006353CB">
        <w:rPr>
          <w:rFonts w:ascii="Arial" w:hAnsi="Arial" w:cs="Arial"/>
        </w:rPr>
        <w:t>$</w:t>
      </w:r>
    </w:p>
    <w:p w14:paraId="004D02B6" w14:textId="5C9B1C77" w:rsidR="0086675D" w:rsidRPr="006353CB" w:rsidRDefault="00205BB1" w:rsidP="00732820">
      <w:pPr>
        <w:pStyle w:val="ListParagraph"/>
        <w:numPr>
          <w:ilvl w:val="0"/>
          <w:numId w:val="9"/>
        </w:numPr>
        <w:rPr>
          <w:rFonts w:ascii="Arial" w:hAnsi="Arial" w:cs="Arial"/>
        </w:rPr>
      </w:pPr>
      <w:r w:rsidRPr="00205BB1">
        <w:rPr>
          <w:rFonts w:ascii="Arial" w:hAnsi="Arial" w:cs="Arial"/>
        </w:rPr>
        <w:t>McEwen Centre for Regenerative Medicine</w:t>
      </w:r>
      <w:r>
        <w:rPr>
          <w:rFonts w:ascii="Arial" w:hAnsi="Arial" w:cs="Arial"/>
        </w:rPr>
        <w:t xml:space="preserve"> </w:t>
      </w:r>
      <w:r w:rsidR="00105EDB" w:rsidRPr="006353CB">
        <w:rPr>
          <w:rFonts w:ascii="Arial" w:hAnsi="Arial" w:cs="Arial"/>
        </w:rPr>
        <w:t>–</w:t>
      </w:r>
      <w:r w:rsidR="00E17632" w:rsidRPr="006353CB">
        <w:rPr>
          <w:rFonts w:ascii="Arial" w:hAnsi="Arial" w:cs="Arial"/>
        </w:rPr>
        <w:t xml:space="preserve"> </w:t>
      </w:r>
      <w:r w:rsidR="00105EDB" w:rsidRPr="006353CB">
        <w:rPr>
          <w:rFonts w:ascii="Arial" w:hAnsi="Arial" w:cs="Arial"/>
        </w:rPr>
        <w:t>0,</w:t>
      </w:r>
      <w:r w:rsidR="00E17632" w:rsidRPr="006353CB">
        <w:rPr>
          <w:rFonts w:ascii="Arial" w:hAnsi="Arial" w:cs="Arial"/>
        </w:rPr>
        <w:t>85</w:t>
      </w:r>
      <w:r w:rsidR="00105EDB" w:rsidRPr="006353CB">
        <w:rPr>
          <w:rFonts w:ascii="Arial" w:hAnsi="Arial" w:cs="Arial"/>
        </w:rPr>
        <w:t xml:space="preserve"> </w:t>
      </w:r>
      <w:r w:rsidR="00E17632" w:rsidRPr="006353CB">
        <w:rPr>
          <w:rFonts w:ascii="Arial" w:hAnsi="Arial" w:cs="Arial"/>
        </w:rPr>
        <w:t>M</w:t>
      </w:r>
      <w:r w:rsidR="00105EDB" w:rsidRPr="006353CB">
        <w:rPr>
          <w:rFonts w:ascii="Arial" w:hAnsi="Arial" w:cs="Arial"/>
        </w:rPr>
        <w:t>$</w:t>
      </w:r>
    </w:p>
    <w:p w14:paraId="643AD9DB" w14:textId="2D6C23DE" w:rsidR="00671161" w:rsidRPr="00E17632" w:rsidRDefault="00671161" w:rsidP="00E17632">
      <w:pPr>
        <w:ind w:left="360"/>
        <w:rPr>
          <w:rFonts w:ascii="Arial" w:hAnsi="Arial" w:cs="Arial"/>
        </w:rPr>
      </w:pPr>
    </w:p>
    <w:p w14:paraId="003011A6" w14:textId="77777777" w:rsidR="00AD39DF" w:rsidRPr="000351C1" w:rsidRDefault="00AD39DF" w:rsidP="00AD39DF">
      <w:pPr>
        <w:rPr>
          <w:rFonts w:ascii="Arial" w:hAnsi="Arial" w:cs="Arial"/>
        </w:rPr>
      </w:pPr>
    </w:p>
    <w:sectPr w:rsidR="00AD39DF" w:rsidRPr="000351C1" w:rsidSect="008F7AAE">
      <w:headerReference w:type="defaul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6ADD" w14:textId="77777777" w:rsidR="003E3689" w:rsidRDefault="003E3689" w:rsidP="007002E3">
      <w:pPr>
        <w:spacing w:after="0" w:line="240" w:lineRule="auto"/>
      </w:pPr>
      <w:r>
        <w:separator/>
      </w:r>
    </w:p>
  </w:endnote>
  <w:endnote w:type="continuationSeparator" w:id="0">
    <w:p w14:paraId="252CCB08" w14:textId="77777777" w:rsidR="003E3689" w:rsidRDefault="003E3689" w:rsidP="007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E8E" w14:textId="22BBF0CF" w:rsidR="008F7AAE" w:rsidRDefault="008F7AAE">
    <w:pPr>
      <w:pStyle w:val="Footer"/>
    </w:pPr>
    <w:r>
      <w:rPr>
        <w:noProof/>
      </w:rPr>
      <w:drawing>
        <wp:inline distT="0" distB="0" distL="0" distR="0" wp14:anchorId="1F11FA49" wp14:editId="0043E0DA">
          <wp:extent cx="2924175" cy="783042"/>
          <wp:effectExtent l="0" t="0" r="0" b="0"/>
          <wp:docPr id="1296274459" name="Picture 8" descr="The Ottaw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4459" name="Picture 8" descr="The Ottawa Hospital Logo"/>
                  <pic:cNvPicPr/>
                </pic:nvPicPr>
                <pic:blipFill>
                  <a:blip r:embed="rId1">
                    <a:extLst>
                      <a:ext uri="{28A0092B-C50C-407E-A947-70E740481C1C}">
                        <a14:useLocalDpi xmlns:a14="http://schemas.microsoft.com/office/drawing/2010/main" val="0"/>
                      </a:ext>
                    </a:extLst>
                  </a:blip>
                  <a:stretch>
                    <a:fillRect/>
                  </a:stretch>
                </pic:blipFill>
                <pic:spPr>
                  <a:xfrm>
                    <a:off x="0" y="0"/>
                    <a:ext cx="2924175" cy="783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735BD" w14:textId="77777777" w:rsidR="003E3689" w:rsidRDefault="003E3689" w:rsidP="007002E3">
      <w:pPr>
        <w:spacing w:after="0" w:line="240" w:lineRule="auto"/>
      </w:pPr>
      <w:r>
        <w:separator/>
      </w:r>
    </w:p>
  </w:footnote>
  <w:footnote w:type="continuationSeparator" w:id="0">
    <w:p w14:paraId="54930B69" w14:textId="77777777" w:rsidR="003E3689" w:rsidRDefault="003E3689" w:rsidP="007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754" w14:textId="21FAB1F7" w:rsidR="00B623AF" w:rsidRDefault="00B623AF" w:rsidP="00A0149D">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AB1"/>
    <w:multiLevelType w:val="multilevel"/>
    <w:tmpl w:val="8C4C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F6151D"/>
    <w:multiLevelType w:val="multilevel"/>
    <w:tmpl w:val="4F90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76C55"/>
    <w:multiLevelType w:val="hybridMultilevel"/>
    <w:tmpl w:val="5C580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E75161"/>
    <w:multiLevelType w:val="multilevel"/>
    <w:tmpl w:val="722C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E7A76"/>
    <w:multiLevelType w:val="hybridMultilevel"/>
    <w:tmpl w:val="8A38E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7B2DE9"/>
    <w:multiLevelType w:val="hybridMultilevel"/>
    <w:tmpl w:val="4DC4C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3BF30F4"/>
    <w:multiLevelType w:val="hybridMultilevel"/>
    <w:tmpl w:val="F80EE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FB5CFB"/>
    <w:multiLevelType w:val="hybridMultilevel"/>
    <w:tmpl w:val="AAC83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B7131F"/>
    <w:multiLevelType w:val="hybridMultilevel"/>
    <w:tmpl w:val="DB6E8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6325668"/>
    <w:multiLevelType w:val="multilevel"/>
    <w:tmpl w:val="5BE8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D50B7E"/>
    <w:multiLevelType w:val="hybridMultilevel"/>
    <w:tmpl w:val="922C0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5587997"/>
    <w:multiLevelType w:val="hybridMultilevel"/>
    <w:tmpl w:val="5EECF3A0"/>
    <w:lvl w:ilvl="0" w:tplc="FF14416C">
      <w:start w:val="1"/>
      <w:numFmt w:val="decimal"/>
      <w:lvlText w:val="%1."/>
      <w:lvlJc w:val="left"/>
      <w:pPr>
        <w:ind w:left="720" w:hanging="360"/>
      </w:pPr>
      <w:rPr>
        <w:rFonts w:asciiTheme="majorHAnsi" w:eastAsiaTheme="majorEastAsia" w:hAnsiTheme="majorHAnsi" w:cstheme="maj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44831611">
    <w:abstractNumId w:val="0"/>
  </w:num>
  <w:num w:numId="2" w16cid:durableId="8262002">
    <w:abstractNumId w:val="1"/>
  </w:num>
  <w:num w:numId="3" w16cid:durableId="1866138699">
    <w:abstractNumId w:val="7"/>
  </w:num>
  <w:num w:numId="4" w16cid:durableId="1333725735">
    <w:abstractNumId w:val="4"/>
  </w:num>
  <w:num w:numId="5" w16cid:durableId="1081558503">
    <w:abstractNumId w:val="6"/>
  </w:num>
  <w:num w:numId="6" w16cid:durableId="2043096236">
    <w:abstractNumId w:val="8"/>
  </w:num>
  <w:num w:numId="7" w16cid:durableId="1460757842">
    <w:abstractNumId w:val="10"/>
  </w:num>
  <w:num w:numId="8" w16cid:durableId="1069769048">
    <w:abstractNumId w:val="2"/>
  </w:num>
  <w:num w:numId="9" w16cid:durableId="1410274529">
    <w:abstractNumId w:val="11"/>
  </w:num>
  <w:num w:numId="10" w16cid:durableId="1719236076">
    <w:abstractNumId w:val="5"/>
  </w:num>
  <w:num w:numId="11" w16cid:durableId="1148745933">
    <w:abstractNumId w:val="3"/>
  </w:num>
  <w:num w:numId="12" w16cid:durableId="9246476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92"/>
    <w:rsid w:val="00001B1B"/>
    <w:rsid w:val="00007F90"/>
    <w:rsid w:val="0003455F"/>
    <w:rsid w:val="000347C0"/>
    <w:rsid w:val="000351C1"/>
    <w:rsid w:val="00043084"/>
    <w:rsid w:val="000539CF"/>
    <w:rsid w:val="00064856"/>
    <w:rsid w:val="000A015E"/>
    <w:rsid w:val="000A0326"/>
    <w:rsid w:val="000B6EF7"/>
    <w:rsid w:val="000D00EA"/>
    <w:rsid w:val="000D1705"/>
    <w:rsid w:val="000D232B"/>
    <w:rsid w:val="000E1FFD"/>
    <w:rsid w:val="00105EDB"/>
    <w:rsid w:val="00130A9D"/>
    <w:rsid w:val="00146B44"/>
    <w:rsid w:val="001622E5"/>
    <w:rsid w:val="00164C5E"/>
    <w:rsid w:val="001938F6"/>
    <w:rsid w:val="001B38AC"/>
    <w:rsid w:val="001B4F42"/>
    <w:rsid w:val="001D0E80"/>
    <w:rsid w:val="001F0EAF"/>
    <w:rsid w:val="00203F65"/>
    <w:rsid w:val="002040F0"/>
    <w:rsid w:val="00205BB1"/>
    <w:rsid w:val="00222D44"/>
    <w:rsid w:val="00230071"/>
    <w:rsid w:val="002303E7"/>
    <w:rsid w:val="002338B2"/>
    <w:rsid w:val="00270BCC"/>
    <w:rsid w:val="00270F10"/>
    <w:rsid w:val="00282C97"/>
    <w:rsid w:val="0028527D"/>
    <w:rsid w:val="002929EA"/>
    <w:rsid w:val="002950A1"/>
    <w:rsid w:val="002A6293"/>
    <w:rsid w:val="002A66DA"/>
    <w:rsid w:val="002C6DAA"/>
    <w:rsid w:val="002E5F8E"/>
    <w:rsid w:val="003019D1"/>
    <w:rsid w:val="003218E4"/>
    <w:rsid w:val="00326CCA"/>
    <w:rsid w:val="00345261"/>
    <w:rsid w:val="00352704"/>
    <w:rsid w:val="00384A00"/>
    <w:rsid w:val="003962FE"/>
    <w:rsid w:val="003B1DAF"/>
    <w:rsid w:val="003D55ED"/>
    <w:rsid w:val="003E3068"/>
    <w:rsid w:val="003E3689"/>
    <w:rsid w:val="003E68AE"/>
    <w:rsid w:val="003F1F46"/>
    <w:rsid w:val="003F6C7C"/>
    <w:rsid w:val="003F725D"/>
    <w:rsid w:val="004014A4"/>
    <w:rsid w:val="00474A01"/>
    <w:rsid w:val="00474EF3"/>
    <w:rsid w:val="00481B01"/>
    <w:rsid w:val="004A057D"/>
    <w:rsid w:val="004A6662"/>
    <w:rsid w:val="004B402E"/>
    <w:rsid w:val="004C0BFD"/>
    <w:rsid w:val="004C3EEB"/>
    <w:rsid w:val="004C5E8D"/>
    <w:rsid w:val="004D2479"/>
    <w:rsid w:val="004E1792"/>
    <w:rsid w:val="005046C1"/>
    <w:rsid w:val="00506776"/>
    <w:rsid w:val="0054738A"/>
    <w:rsid w:val="005523DE"/>
    <w:rsid w:val="00561E50"/>
    <w:rsid w:val="00563A66"/>
    <w:rsid w:val="0058267C"/>
    <w:rsid w:val="005928BC"/>
    <w:rsid w:val="005A71F5"/>
    <w:rsid w:val="005D6531"/>
    <w:rsid w:val="005E7AC0"/>
    <w:rsid w:val="00605778"/>
    <w:rsid w:val="00611BB7"/>
    <w:rsid w:val="00620376"/>
    <w:rsid w:val="00633617"/>
    <w:rsid w:val="006353CB"/>
    <w:rsid w:val="00664B23"/>
    <w:rsid w:val="00671161"/>
    <w:rsid w:val="00674B64"/>
    <w:rsid w:val="006A1453"/>
    <w:rsid w:val="006F4B97"/>
    <w:rsid w:val="007002E3"/>
    <w:rsid w:val="00717592"/>
    <w:rsid w:val="00732820"/>
    <w:rsid w:val="007351EB"/>
    <w:rsid w:val="0073725A"/>
    <w:rsid w:val="00745AC2"/>
    <w:rsid w:val="007757C1"/>
    <w:rsid w:val="007937C5"/>
    <w:rsid w:val="007A5C18"/>
    <w:rsid w:val="007B6A12"/>
    <w:rsid w:val="007B7263"/>
    <w:rsid w:val="007C6194"/>
    <w:rsid w:val="007F35F5"/>
    <w:rsid w:val="00817D31"/>
    <w:rsid w:val="0083747A"/>
    <w:rsid w:val="00843263"/>
    <w:rsid w:val="0084726A"/>
    <w:rsid w:val="00854CC6"/>
    <w:rsid w:val="0086675D"/>
    <w:rsid w:val="0087184C"/>
    <w:rsid w:val="008832CB"/>
    <w:rsid w:val="00887E6C"/>
    <w:rsid w:val="008A1492"/>
    <w:rsid w:val="008A30C1"/>
    <w:rsid w:val="008B0772"/>
    <w:rsid w:val="008B6ABD"/>
    <w:rsid w:val="008C4CBF"/>
    <w:rsid w:val="008D4AE5"/>
    <w:rsid w:val="008F19E5"/>
    <w:rsid w:val="008F7AAE"/>
    <w:rsid w:val="009018F4"/>
    <w:rsid w:val="00901BB1"/>
    <w:rsid w:val="009220D0"/>
    <w:rsid w:val="00931CDD"/>
    <w:rsid w:val="009372DF"/>
    <w:rsid w:val="00941F74"/>
    <w:rsid w:val="00942B75"/>
    <w:rsid w:val="00953CA0"/>
    <w:rsid w:val="00955EEF"/>
    <w:rsid w:val="00957320"/>
    <w:rsid w:val="009845F8"/>
    <w:rsid w:val="009A0300"/>
    <w:rsid w:val="009B1926"/>
    <w:rsid w:val="009C22B5"/>
    <w:rsid w:val="009C689C"/>
    <w:rsid w:val="009D690D"/>
    <w:rsid w:val="009E3A3A"/>
    <w:rsid w:val="009E44C8"/>
    <w:rsid w:val="00A0149D"/>
    <w:rsid w:val="00A10B63"/>
    <w:rsid w:val="00A15CD5"/>
    <w:rsid w:val="00A47ED6"/>
    <w:rsid w:val="00A67DAE"/>
    <w:rsid w:val="00A76B29"/>
    <w:rsid w:val="00A8289B"/>
    <w:rsid w:val="00A902BB"/>
    <w:rsid w:val="00A96557"/>
    <w:rsid w:val="00AA3A39"/>
    <w:rsid w:val="00AA7333"/>
    <w:rsid w:val="00AD39DF"/>
    <w:rsid w:val="00AE6E4C"/>
    <w:rsid w:val="00B1654A"/>
    <w:rsid w:val="00B226CE"/>
    <w:rsid w:val="00B3550D"/>
    <w:rsid w:val="00B4235B"/>
    <w:rsid w:val="00B6020D"/>
    <w:rsid w:val="00B623AF"/>
    <w:rsid w:val="00B64719"/>
    <w:rsid w:val="00BA3483"/>
    <w:rsid w:val="00BA3E52"/>
    <w:rsid w:val="00BB720E"/>
    <w:rsid w:val="00BC49B6"/>
    <w:rsid w:val="00BC62C4"/>
    <w:rsid w:val="00BE2A51"/>
    <w:rsid w:val="00BE3D52"/>
    <w:rsid w:val="00C00435"/>
    <w:rsid w:val="00C07D77"/>
    <w:rsid w:val="00C429CE"/>
    <w:rsid w:val="00C52AA9"/>
    <w:rsid w:val="00C55032"/>
    <w:rsid w:val="00C866F0"/>
    <w:rsid w:val="00C91028"/>
    <w:rsid w:val="00C940C7"/>
    <w:rsid w:val="00CA2F85"/>
    <w:rsid w:val="00CA43B4"/>
    <w:rsid w:val="00CB235F"/>
    <w:rsid w:val="00CC603B"/>
    <w:rsid w:val="00CC7A26"/>
    <w:rsid w:val="00CE04BC"/>
    <w:rsid w:val="00CE6AA9"/>
    <w:rsid w:val="00D71AF7"/>
    <w:rsid w:val="00D72706"/>
    <w:rsid w:val="00DA2F06"/>
    <w:rsid w:val="00DB24FE"/>
    <w:rsid w:val="00DC2204"/>
    <w:rsid w:val="00DC3762"/>
    <w:rsid w:val="00DC5942"/>
    <w:rsid w:val="00DD0551"/>
    <w:rsid w:val="00DF73B2"/>
    <w:rsid w:val="00E05590"/>
    <w:rsid w:val="00E0791F"/>
    <w:rsid w:val="00E17632"/>
    <w:rsid w:val="00E44D21"/>
    <w:rsid w:val="00E44EFB"/>
    <w:rsid w:val="00E4645D"/>
    <w:rsid w:val="00E61604"/>
    <w:rsid w:val="00E71EBD"/>
    <w:rsid w:val="00E7740A"/>
    <w:rsid w:val="00E8791A"/>
    <w:rsid w:val="00E87EF7"/>
    <w:rsid w:val="00EA60B4"/>
    <w:rsid w:val="00EB26CF"/>
    <w:rsid w:val="00EC1C28"/>
    <w:rsid w:val="00ED42BD"/>
    <w:rsid w:val="00EE3060"/>
    <w:rsid w:val="00EE5680"/>
    <w:rsid w:val="00EF1012"/>
    <w:rsid w:val="00EF2911"/>
    <w:rsid w:val="00F46E56"/>
    <w:rsid w:val="00F5702C"/>
    <w:rsid w:val="00F7320C"/>
    <w:rsid w:val="00F77678"/>
    <w:rsid w:val="00F81E39"/>
    <w:rsid w:val="00F93F46"/>
    <w:rsid w:val="00FA6094"/>
    <w:rsid w:val="00FD7EF4"/>
    <w:rsid w:val="00FF1E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A64A"/>
  <w15:chartTrackingRefBased/>
  <w15:docId w15:val="{B586669F-932C-44F3-8889-5F4A2C2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15CD5"/>
    <w:pPr>
      <w:keepNext/>
      <w:keepLines/>
      <w:spacing w:before="12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A0149D"/>
    <w:pPr>
      <w:keepNext/>
      <w:keepLines/>
      <w:spacing w:before="160" w:after="240"/>
      <w:outlineLvl w:val="1"/>
    </w:pPr>
    <w:rPr>
      <w:rFonts w:ascii="Arial" w:eastAsiaTheme="majorEastAsia" w:hAnsi="Arial" w:cs="Arial"/>
      <w:b/>
      <w:bCs/>
      <w:color w:val="000000" w:themeColor="text1"/>
      <w:sz w:val="32"/>
      <w:szCs w:val="32"/>
    </w:rPr>
  </w:style>
  <w:style w:type="paragraph" w:styleId="Heading3">
    <w:name w:val="heading 3"/>
    <w:basedOn w:val="Normal"/>
    <w:next w:val="Normal"/>
    <w:link w:val="Heading3Char"/>
    <w:autoRedefine/>
    <w:uiPriority w:val="9"/>
    <w:unhideWhenUsed/>
    <w:qFormat/>
    <w:rsid w:val="00A96557"/>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autoRedefine/>
    <w:uiPriority w:val="9"/>
    <w:unhideWhenUsed/>
    <w:qFormat/>
    <w:rsid w:val="006F4B97"/>
    <w:pPr>
      <w:keepNext/>
      <w:keepLines/>
      <w:spacing w:before="200"/>
      <w:outlineLvl w:val="3"/>
    </w:pPr>
    <w:rPr>
      <w:rFonts w:ascii="Arial" w:eastAsiaTheme="majorEastAsia" w:hAnsi="Arial" w:cs="Arial"/>
      <w:sz w:val="32"/>
    </w:rPr>
  </w:style>
  <w:style w:type="paragraph" w:styleId="Heading5">
    <w:name w:val="heading 5"/>
    <w:basedOn w:val="Normal"/>
    <w:next w:val="Normal"/>
    <w:link w:val="Heading5Char"/>
    <w:uiPriority w:val="9"/>
    <w:semiHidden/>
    <w:unhideWhenUsed/>
    <w:qFormat/>
    <w:rsid w:val="004E17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7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CD5"/>
    <w:rPr>
      <w:rFonts w:asciiTheme="majorHAnsi" w:eastAsiaTheme="majorEastAsia" w:hAnsiTheme="majorHAnsi" w:cstheme="majorBidi"/>
      <w:color w:val="0F4761" w:themeColor="accent1" w:themeShade="BF"/>
      <w:sz w:val="48"/>
      <w:szCs w:val="40"/>
    </w:rPr>
  </w:style>
  <w:style w:type="character" w:customStyle="1" w:styleId="Heading2Char">
    <w:name w:val="Heading 2 Char"/>
    <w:basedOn w:val="DefaultParagraphFont"/>
    <w:link w:val="Heading2"/>
    <w:uiPriority w:val="9"/>
    <w:rsid w:val="00A0149D"/>
    <w:rPr>
      <w:rFonts w:ascii="Arial" w:eastAsiaTheme="majorEastAsia" w:hAnsi="Arial" w:cs="Arial"/>
      <w:b/>
      <w:bCs/>
      <w:color w:val="000000" w:themeColor="text1"/>
      <w:sz w:val="32"/>
      <w:szCs w:val="32"/>
    </w:rPr>
  </w:style>
  <w:style w:type="character" w:customStyle="1" w:styleId="Heading3Char">
    <w:name w:val="Heading 3 Char"/>
    <w:basedOn w:val="DefaultParagraphFont"/>
    <w:link w:val="Heading3"/>
    <w:uiPriority w:val="9"/>
    <w:rsid w:val="00A96557"/>
    <w:rPr>
      <w:rFonts w:eastAsiaTheme="majorEastAsia" w:cstheme="majorBidi"/>
      <w:color w:val="0F4761" w:themeColor="accent1" w:themeShade="BF"/>
      <w:sz w:val="36"/>
      <w:szCs w:val="28"/>
    </w:rPr>
  </w:style>
  <w:style w:type="character" w:customStyle="1" w:styleId="Heading4Char">
    <w:name w:val="Heading 4 Char"/>
    <w:basedOn w:val="DefaultParagraphFont"/>
    <w:link w:val="Heading4"/>
    <w:uiPriority w:val="9"/>
    <w:rsid w:val="006F4B97"/>
    <w:rPr>
      <w:rFonts w:ascii="Arial" w:eastAsiaTheme="majorEastAsia" w:hAnsi="Arial" w:cs="Arial"/>
      <w:sz w:val="32"/>
    </w:rPr>
  </w:style>
  <w:style w:type="character" w:customStyle="1" w:styleId="Heading5Char">
    <w:name w:val="Heading 5 Char"/>
    <w:basedOn w:val="DefaultParagraphFont"/>
    <w:link w:val="Heading5"/>
    <w:uiPriority w:val="9"/>
    <w:semiHidden/>
    <w:rsid w:val="004E17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7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92"/>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7002E3"/>
    <w:pPr>
      <w:spacing w:after="8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7002E3"/>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4E17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92"/>
    <w:pPr>
      <w:spacing w:before="160"/>
      <w:jc w:val="center"/>
    </w:pPr>
    <w:rPr>
      <w:i/>
      <w:iCs/>
      <w:color w:val="404040" w:themeColor="text1" w:themeTint="BF"/>
    </w:rPr>
  </w:style>
  <w:style w:type="character" w:customStyle="1" w:styleId="QuoteChar">
    <w:name w:val="Quote Char"/>
    <w:basedOn w:val="DefaultParagraphFont"/>
    <w:link w:val="Quote"/>
    <w:uiPriority w:val="29"/>
    <w:rsid w:val="004E1792"/>
    <w:rPr>
      <w:i/>
      <w:iCs/>
      <w:color w:val="404040" w:themeColor="text1" w:themeTint="BF"/>
    </w:rPr>
  </w:style>
  <w:style w:type="paragraph" w:styleId="ListParagraph">
    <w:name w:val="List Paragraph"/>
    <w:basedOn w:val="Normal"/>
    <w:uiPriority w:val="34"/>
    <w:qFormat/>
    <w:rsid w:val="004E1792"/>
    <w:pPr>
      <w:ind w:left="720"/>
      <w:contextualSpacing/>
    </w:pPr>
  </w:style>
  <w:style w:type="character" w:styleId="IntenseEmphasis">
    <w:name w:val="Intense Emphasis"/>
    <w:basedOn w:val="DefaultParagraphFont"/>
    <w:uiPriority w:val="21"/>
    <w:qFormat/>
    <w:rsid w:val="004E1792"/>
    <w:rPr>
      <w:i/>
      <w:iCs/>
      <w:color w:val="0F4761" w:themeColor="accent1" w:themeShade="BF"/>
    </w:rPr>
  </w:style>
  <w:style w:type="paragraph" w:styleId="IntenseQuote">
    <w:name w:val="Intense Quote"/>
    <w:basedOn w:val="Normal"/>
    <w:next w:val="Normal"/>
    <w:link w:val="IntenseQuoteChar"/>
    <w:uiPriority w:val="30"/>
    <w:qFormat/>
    <w:rsid w:val="004E1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792"/>
    <w:rPr>
      <w:i/>
      <w:iCs/>
      <w:color w:val="0F4761" w:themeColor="accent1" w:themeShade="BF"/>
    </w:rPr>
  </w:style>
  <w:style w:type="character" w:styleId="IntenseReference">
    <w:name w:val="Intense Reference"/>
    <w:basedOn w:val="DefaultParagraphFont"/>
    <w:uiPriority w:val="32"/>
    <w:qFormat/>
    <w:rsid w:val="004E1792"/>
    <w:rPr>
      <w:b/>
      <w:bCs/>
      <w:smallCaps/>
      <w:color w:val="0F4761" w:themeColor="accent1" w:themeShade="BF"/>
      <w:spacing w:val="5"/>
    </w:rPr>
  </w:style>
  <w:style w:type="character" w:styleId="Hyperlink">
    <w:name w:val="Hyperlink"/>
    <w:basedOn w:val="DefaultParagraphFont"/>
    <w:uiPriority w:val="99"/>
    <w:unhideWhenUsed/>
    <w:rsid w:val="004E1792"/>
    <w:rPr>
      <w:color w:val="467886" w:themeColor="hyperlink"/>
      <w:u w:val="single"/>
    </w:rPr>
  </w:style>
  <w:style w:type="character" w:styleId="UnresolvedMention">
    <w:name w:val="Unresolved Mention"/>
    <w:basedOn w:val="DefaultParagraphFont"/>
    <w:uiPriority w:val="99"/>
    <w:semiHidden/>
    <w:unhideWhenUsed/>
    <w:rsid w:val="004E1792"/>
    <w:rPr>
      <w:color w:val="605E5C"/>
      <w:shd w:val="clear" w:color="auto" w:fill="E1DFDD"/>
    </w:rPr>
  </w:style>
  <w:style w:type="paragraph" w:styleId="Caption">
    <w:name w:val="caption"/>
    <w:basedOn w:val="Normal"/>
    <w:next w:val="Normal"/>
    <w:uiPriority w:val="35"/>
    <w:unhideWhenUsed/>
    <w:qFormat/>
    <w:rsid w:val="004E1792"/>
    <w:pPr>
      <w:spacing w:after="200" w:line="240" w:lineRule="auto"/>
    </w:pPr>
    <w:rPr>
      <w:i/>
      <w:iCs/>
      <w:color w:val="0E2841" w:themeColor="text2"/>
      <w:sz w:val="18"/>
      <w:szCs w:val="18"/>
    </w:rPr>
  </w:style>
  <w:style w:type="paragraph" w:styleId="NormalWeb">
    <w:name w:val="Normal (Web)"/>
    <w:basedOn w:val="Normal"/>
    <w:uiPriority w:val="99"/>
    <w:semiHidden/>
    <w:unhideWhenUsed/>
    <w:rsid w:val="00A76B2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link w:val="NoSpacingChar"/>
    <w:uiPriority w:val="1"/>
    <w:qFormat/>
    <w:rsid w:val="007002E3"/>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002E3"/>
    <w:rPr>
      <w:rFonts w:eastAsiaTheme="minorEastAsia"/>
      <w:kern w:val="0"/>
      <w:sz w:val="22"/>
      <w:szCs w:val="22"/>
      <w:lang w:val="en-US"/>
      <w14:ligatures w14:val="none"/>
    </w:rPr>
  </w:style>
  <w:style w:type="paragraph" w:styleId="Header">
    <w:name w:val="header"/>
    <w:basedOn w:val="Normal"/>
    <w:link w:val="HeaderChar"/>
    <w:uiPriority w:val="99"/>
    <w:unhideWhenUsed/>
    <w:rsid w:val="007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E3"/>
  </w:style>
  <w:style w:type="paragraph" w:styleId="Footer">
    <w:name w:val="footer"/>
    <w:basedOn w:val="Normal"/>
    <w:link w:val="FooterChar"/>
    <w:uiPriority w:val="99"/>
    <w:unhideWhenUsed/>
    <w:rsid w:val="007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E3"/>
  </w:style>
  <w:style w:type="table" w:styleId="TableGrid">
    <w:name w:val="Table Grid"/>
    <w:basedOn w:val="TableNormal"/>
    <w:uiPriority w:val="39"/>
    <w:rsid w:val="00E46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9642">
      <w:bodyDiv w:val="1"/>
      <w:marLeft w:val="0"/>
      <w:marRight w:val="0"/>
      <w:marTop w:val="0"/>
      <w:marBottom w:val="0"/>
      <w:divBdr>
        <w:top w:val="none" w:sz="0" w:space="0" w:color="auto"/>
        <w:left w:val="none" w:sz="0" w:space="0" w:color="auto"/>
        <w:bottom w:val="none" w:sz="0" w:space="0" w:color="auto"/>
        <w:right w:val="none" w:sz="0" w:space="0" w:color="auto"/>
      </w:divBdr>
    </w:div>
    <w:div w:id="21833113">
      <w:bodyDiv w:val="1"/>
      <w:marLeft w:val="0"/>
      <w:marRight w:val="0"/>
      <w:marTop w:val="0"/>
      <w:marBottom w:val="0"/>
      <w:divBdr>
        <w:top w:val="none" w:sz="0" w:space="0" w:color="auto"/>
        <w:left w:val="none" w:sz="0" w:space="0" w:color="auto"/>
        <w:bottom w:val="none" w:sz="0" w:space="0" w:color="auto"/>
        <w:right w:val="none" w:sz="0" w:space="0" w:color="auto"/>
      </w:divBdr>
    </w:div>
    <w:div w:id="24136054">
      <w:bodyDiv w:val="1"/>
      <w:marLeft w:val="0"/>
      <w:marRight w:val="0"/>
      <w:marTop w:val="0"/>
      <w:marBottom w:val="0"/>
      <w:divBdr>
        <w:top w:val="none" w:sz="0" w:space="0" w:color="auto"/>
        <w:left w:val="none" w:sz="0" w:space="0" w:color="auto"/>
        <w:bottom w:val="none" w:sz="0" w:space="0" w:color="auto"/>
        <w:right w:val="none" w:sz="0" w:space="0" w:color="auto"/>
      </w:divBdr>
    </w:div>
    <w:div w:id="30692658">
      <w:bodyDiv w:val="1"/>
      <w:marLeft w:val="0"/>
      <w:marRight w:val="0"/>
      <w:marTop w:val="0"/>
      <w:marBottom w:val="0"/>
      <w:divBdr>
        <w:top w:val="none" w:sz="0" w:space="0" w:color="auto"/>
        <w:left w:val="none" w:sz="0" w:space="0" w:color="auto"/>
        <w:bottom w:val="none" w:sz="0" w:space="0" w:color="auto"/>
        <w:right w:val="none" w:sz="0" w:space="0" w:color="auto"/>
      </w:divBdr>
    </w:div>
    <w:div w:id="34933215">
      <w:bodyDiv w:val="1"/>
      <w:marLeft w:val="0"/>
      <w:marRight w:val="0"/>
      <w:marTop w:val="0"/>
      <w:marBottom w:val="0"/>
      <w:divBdr>
        <w:top w:val="none" w:sz="0" w:space="0" w:color="auto"/>
        <w:left w:val="none" w:sz="0" w:space="0" w:color="auto"/>
        <w:bottom w:val="none" w:sz="0" w:space="0" w:color="auto"/>
        <w:right w:val="none" w:sz="0" w:space="0" w:color="auto"/>
      </w:divBdr>
    </w:div>
    <w:div w:id="60949517">
      <w:bodyDiv w:val="1"/>
      <w:marLeft w:val="0"/>
      <w:marRight w:val="0"/>
      <w:marTop w:val="0"/>
      <w:marBottom w:val="0"/>
      <w:divBdr>
        <w:top w:val="none" w:sz="0" w:space="0" w:color="auto"/>
        <w:left w:val="none" w:sz="0" w:space="0" w:color="auto"/>
        <w:bottom w:val="none" w:sz="0" w:space="0" w:color="auto"/>
        <w:right w:val="none" w:sz="0" w:space="0" w:color="auto"/>
      </w:divBdr>
    </w:div>
    <w:div w:id="67925621">
      <w:bodyDiv w:val="1"/>
      <w:marLeft w:val="0"/>
      <w:marRight w:val="0"/>
      <w:marTop w:val="0"/>
      <w:marBottom w:val="0"/>
      <w:divBdr>
        <w:top w:val="none" w:sz="0" w:space="0" w:color="auto"/>
        <w:left w:val="none" w:sz="0" w:space="0" w:color="auto"/>
        <w:bottom w:val="none" w:sz="0" w:space="0" w:color="auto"/>
        <w:right w:val="none" w:sz="0" w:space="0" w:color="auto"/>
      </w:divBdr>
    </w:div>
    <w:div w:id="73015157">
      <w:bodyDiv w:val="1"/>
      <w:marLeft w:val="0"/>
      <w:marRight w:val="0"/>
      <w:marTop w:val="0"/>
      <w:marBottom w:val="0"/>
      <w:divBdr>
        <w:top w:val="none" w:sz="0" w:space="0" w:color="auto"/>
        <w:left w:val="none" w:sz="0" w:space="0" w:color="auto"/>
        <w:bottom w:val="none" w:sz="0" w:space="0" w:color="auto"/>
        <w:right w:val="none" w:sz="0" w:space="0" w:color="auto"/>
      </w:divBdr>
    </w:div>
    <w:div w:id="75786704">
      <w:bodyDiv w:val="1"/>
      <w:marLeft w:val="0"/>
      <w:marRight w:val="0"/>
      <w:marTop w:val="0"/>
      <w:marBottom w:val="0"/>
      <w:divBdr>
        <w:top w:val="none" w:sz="0" w:space="0" w:color="auto"/>
        <w:left w:val="none" w:sz="0" w:space="0" w:color="auto"/>
        <w:bottom w:val="none" w:sz="0" w:space="0" w:color="auto"/>
        <w:right w:val="none" w:sz="0" w:space="0" w:color="auto"/>
      </w:divBdr>
    </w:div>
    <w:div w:id="102501126">
      <w:bodyDiv w:val="1"/>
      <w:marLeft w:val="0"/>
      <w:marRight w:val="0"/>
      <w:marTop w:val="0"/>
      <w:marBottom w:val="0"/>
      <w:divBdr>
        <w:top w:val="none" w:sz="0" w:space="0" w:color="auto"/>
        <w:left w:val="none" w:sz="0" w:space="0" w:color="auto"/>
        <w:bottom w:val="none" w:sz="0" w:space="0" w:color="auto"/>
        <w:right w:val="none" w:sz="0" w:space="0" w:color="auto"/>
      </w:divBdr>
    </w:div>
    <w:div w:id="127088892">
      <w:bodyDiv w:val="1"/>
      <w:marLeft w:val="0"/>
      <w:marRight w:val="0"/>
      <w:marTop w:val="0"/>
      <w:marBottom w:val="0"/>
      <w:divBdr>
        <w:top w:val="none" w:sz="0" w:space="0" w:color="auto"/>
        <w:left w:val="none" w:sz="0" w:space="0" w:color="auto"/>
        <w:bottom w:val="none" w:sz="0" w:space="0" w:color="auto"/>
        <w:right w:val="none" w:sz="0" w:space="0" w:color="auto"/>
      </w:divBdr>
    </w:div>
    <w:div w:id="137259750">
      <w:bodyDiv w:val="1"/>
      <w:marLeft w:val="0"/>
      <w:marRight w:val="0"/>
      <w:marTop w:val="0"/>
      <w:marBottom w:val="0"/>
      <w:divBdr>
        <w:top w:val="none" w:sz="0" w:space="0" w:color="auto"/>
        <w:left w:val="none" w:sz="0" w:space="0" w:color="auto"/>
        <w:bottom w:val="none" w:sz="0" w:space="0" w:color="auto"/>
        <w:right w:val="none" w:sz="0" w:space="0" w:color="auto"/>
      </w:divBdr>
    </w:div>
    <w:div w:id="152375319">
      <w:bodyDiv w:val="1"/>
      <w:marLeft w:val="0"/>
      <w:marRight w:val="0"/>
      <w:marTop w:val="0"/>
      <w:marBottom w:val="0"/>
      <w:divBdr>
        <w:top w:val="none" w:sz="0" w:space="0" w:color="auto"/>
        <w:left w:val="none" w:sz="0" w:space="0" w:color="auto"/>
        <w:bottom w:val="none" w:sz="0" w:space="0" w:color="auto"/>
        <w:right w:val="none" w:sz="0" w:space="0" w:color="auto"/>
      </w:divBdr>
    </w:div>
    <w:div w:id="163671430">
      <w:bodyDiv w:val="1"/>
      <w:marLeft w:val="0"/>
      <w:marRight w:val="0"/>
      <w:marTop w:val="0"/>
      <w:marBottom w:val="0"/>
      <w:divBdr>
        <w:top w:val="none" w:sz="0" w:space="0" w:color="auto"/>
        <w:left w:val="none" w:sz="0" w:space="0" w:color="auto"/>
        <w:bottom w:val="none" w:sz="0" w:space="0" w:color="auto"/>
        <w:right w:val="none" w:sz="0" w:space="0" w:color="auto"/>
      </w:divBdr>
      <w:divsChild>
        <w:div w:id="1262757691">
          <w:marLeft w:val="-225"/>
          <w:marRight w:val="-225"/>
          <w:marTop w:val="750"/>
          <w:marBottom w:val="0"/>
          <w:divBdr>
            <w:top w:val="none" w:sz="0" w:space="0" w:color="auto"/>
            <w:left w:val="none" w:sz="0" w:space="0" w:color="auto"/>
            <w:bottom w:val="none" w:sz="0" w:space="0" w:color="auto"/>
            <w:right w:val="none" w:sz="0" w:space="0" w:color="auto"/>
          </w:divBdr>
          <w:divsChild>
            <w:div w:id="1913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546">
      <w:bodyDiv w:val="1"/>
      <w:marLeft w:val="0"/>
      <w:marRight w:val="0"/>
      <w:marTop w:val="0"/>
      <w:marBottom w:val="0"/>
      <w:divBdr>
        <w:top w:val="none" w:sz="0" w:space="0" w:color="auto"/>
        <w:left w:val="none" w:sz="0" w:space="0" w:color="auto"/>
        <w:bottom w:val="none" w:sz="0" w:space="0" w:color="auto"/>
        <w:right w:val="none" w:sz="0" w:space="0" w:color="auto"/>
      </w:divBdr>
    </w:div>
    <w:div w:id="170798453">
      <w:bodyDiv w:val="1"/>
      <w:marLeft w:val="0"/>
      <w:marRight w:val="0"/>
      <w:marTop w:val="0"/>
      <w:marBottom w:val="0"/>
      <w:divBdr>
        <w:top w:val="none" w:sz="0" w:space="0" w:color="auto"/>
        <w:left w:val="none" w:sz="0" w:space="0" w:color="auto"/>
        <w:bottom w:val="none" w:sz="0" w:space="0" w:color="auto"/>
        <w:right w:val="none" w:sz="0" w:space="0" w:color="auto"/>
      </w:divBdr>
    </w:div>
    <w:div w:id="198710325">
      <w:bodyDiv w:val="1"/>
      <w:marLeft w:val="0"/>
      <w:marRight w:val="0"/>
      <w:marTop w:val="0"/>
      <w:marBottom w:val="0"/>
      <w:divBdr>
        <w:top w:val="none" w:sz="0" w:space="0" w:color="auto"/>
        <w:left w:val="none" w:sz="0" w:space="0" w:color="auto"/>
        <w:bottom w:val="none" w:sz="0" w:space="0" w:color="auto"/>
        <w:right w:val="none" w:sz="0" w:space="0" w:color="auto"/>
      </w:divBdr>
      <w:divsChild>
        <w:div w:id="138763688">
          <w:marLeft w:val="0"/>
          <w:marRight w:val="0"/>
          <w:marTop w:val="0"/>
          <w:marBottom w:val="0"/>
          <w:divBdr>
            <w:top w:val="none" w:sz="0" w:space="0" w:color="auto"/>
            <w:left w:val="none" w:sz="0" w:space="0" w:color="auto"/>
            <w:bottom w:val="none" w:sz="0" w:space="0" w:color="auto"/>
            <w:right w:val="none" w:sz="0" w:space="0" w:color="auto"/>
          </w:divBdr>
          <w:divsChild>
            <w:div w:id="2992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836">
      <w:bodyDiv w:val="1"/>
      <w:marLeft w:val="0"/>
      <w:marRight w:val="0"/>
      <w:marTop w:val="0"/>
      <w:marBottom w:val="0"/>
      <w:divBdr>
        <w:top w:val="none" w:sz="0" w:space="0" w:color="auto"/>
        <w:left w:val="none" w:sz="0" w:space="0" w:color="auto"/>
        <w:bottom w:val="none" w:sz="0" w:space="0" w:color="auto"/>
        <w:right w:val="none" w:sz="0" w:space="0" w:color="auto"/>
      </w:divBdr>
    </w:div>
    <w:div w:id="203562113">
      <w:bodyDiv w:val="1"/>
      <w:marLeft w:val="0"/>
      <w:marRight w:val="0"/>
      <w:marTop w:val="0"/>
      <w:marBottom w:val="0"/>
      <w:divBdr>
        <w:top w:val="none" w:sz="0" w:space="0" w:color="auto"/>
        <w:left w:val="none" w:sz="0" w:space="0" w:color="auto"/>
        <w:bottom w:val="none" w:sz="0" w:space="0" w:color="auto"/>
        <w:right w:val="none" w:sz="0" w:space="0" w:color="auto"/>
      </w:divBdr>
    </w:div>
    <w:div w:id="228075248">
      <w:bodyDiv w:val="1"/>
      <w:marLeft w:val="0"/>
      <w:marRight w:val="0"/>
      <w:marTop w:val="0"/>
      <w:marBottom w:val="0"/>
      <w:divBdr>
        <w:top w:val="none" w:sz="0" w:space="0" w:color="auto"/>
        <w:left w:val="none" w:sz="0" w:space="0" w:color="auto"/>
        <w:bottom w:val="none" w:sz="0" w:space="0" w:color="auto"/>
        <w:right w:val="none" w:sz="0" w:space="0" w:color="auto"/>
      </w:divBdr>
      <w:divsChild>
        <w:div w:id="1982882573">
          <w:marLeft w:val="0"/>
          <w:marRight w:val="0"/>
          <w:marTop w:val="0"/>
          <w:marBottom w:val="0"/>
          <w:divBdr>
            <w:top w:val="none" w:sz="0" w:space="0" w:color="auto"/>
            <w:left w:val="none" w:sz="0" w:space="0" w:color="auto"/>
            <w:bottom w:val="none" w:sz="0" w:space="0" w:color="auto"/>
            <w:right w:val="none" w:sz="0" w:space="0" w:color="auto"/>
          </w:divBdr>
        </w:div>
      </w:divsChild>
    </w:div>
    <w:div w:id="232667806">
      <w:bodyDiv w:val="1"/>
      <w:marLeft w:val="0"/>
      <w:marRight w:val="0"/>
      <w:marTop w:val="0"/>
      <w:marBottom w:val="0"/>
      <w:divBdr>
        <w:top w:val="none" w:sz="0" w:space="0" w:color="auto"/>
        <w:left w:val="none" w:sz="0" w:space="0" w:color="auto"/>
        <w:bottom w:val="none" w:sz="0" w:space="0" w:color="auto"/>
        <w:right w:val="none" w:sz="0" w:space="0" w:color="auto"/>
      </w:divBdr>
    </w:div>
    <w:div w:id="259459156">
      <w:bodyDiv w:val="1"/>
      <w:marLeft w:val="0"/>
      <w:marRight w:val="0"/>
      <w:marTop w:val="0"/>
      <w:marBottom w:val="0"/>
      <w:divBdr>
        <w:top w:val="none" w:sz="0" w:space="0" w:color="auto"/>
        <w:left w:val="none" w:sz="0" w:space="0" w:color="auto"/>
        <w:bottom w:val="none" w:sz="0" w:space="0" w:color="auto"/>
        <w:right w:val="none" w:sz="0" w:space="0" w:color="auto"/>
      </w:divBdr>
    </w:div>
    <w:div w:id="261652103">
      <w:bodyDiv w:val="1"/>
      <w:marLeft w:val="0"/>
      <w:marRight w:val="0"/>
      <w:marTop w:val="0"/>
      <w:marBottom w:val="0"/>
      <w:divBdr>
        <w:top w:val="none" w:sz="0" w:space="0" w:color="auto"/>
        <w:left w:val="none" w:sz="0" w:space="0" w:color="auto"/>
        <w:bottom w:val="none" w:sz="0" w:space="0" w:color="auto"/>
        <w:right w:val="none" w:sz="0" w:space="0" w:color="auto"/>
      </w:divBdr>
    </w:div>
    <w:div w:id="311836130">
      <w:bodyDiv w:val="1"/>
      <w:marLeft w:val="0"/>
      <w:marRight w:val="0"/>
      <w:marTop w:val="0"/>
      <w:marBottom w:val="0"/>
      <w:divBdr>
        <w:top w:val="none" w:sz="0" w:space="0" w:color="auto"/>
        <w:left w:val="none" w:sz="0" w:space="0" w:color="auto"/>
        <w:bottom w:val="none" w:sz="0" w:space="0" w:color="auto"/>
        <w:right w:val="none" w:sz="0" w:space="0" w:color="auto"/>
      </w:divBdr>
    </w:div>
    <w:div w:id="332143508">
      <w:bodyDiv w:val="1"/>
      <w:marLeft w:val="0"/>
      <w:marRight w:val="0"/>
      <w:marTop w:val="0"/>
      <w:marBottom w:val="0"/>
      <w:divBdr>
        <w:top w:val="none" w:sz="0" w:space="0" w:color="auto"/>
        <w:left w:val="none" w:sz="0" w:space="0" w:color="auto"/>
        <w:bottom w:val="none" w:sz="0" w:space="0" w:color="auto"/>
        <w:right w:val="none" w:sz="0" w:space="0" w:color="auto"/>
      </w:divBdr>
      <w:divsChild>
        <w:div w:id="1363046000">
          <w:marLeft w:val="0"/>
          <w:marRight w:val="0"/>
          <w:marTop w:val="0"/>
          <w:marBottom w:val="0"/>
          <w:divBdr>
            <w:top w:val="none" w:sz="0" w:space="0" w:color="auto"/>
            <w:left w:val="none" w:sz="0" w:space="0" w:color="auto"/>
            <w:bottom w:val="none" w:sz="0" w:space="0" w:color="auto"/>
            <w:right w:val="none" w:sz="0" w:space="0" w:color="auto"/>
          </w:divBdr>
        </w:div>
        <w:div w:id="1581450574">
          <w:marLeft w:val="0"/>
          <w:marRight w:val="0"/>
          <w:marTop w:val="75"/>
          <w:marBottom w:val="0"/>
          <w:divBdr>
            <w:top w:val="none" w:sz="0" w:space="0" w:color="auto"/>
            <w:left w:val="none" w:sz="0" w:space="0" w:color="auto"/>
            <w:bottom w:val="none" w:sz="0" w:space="0" w:color="auto"/>
            <w:right w:val="none" w:sz="0" w:space="0" w:color="auto"/>
          </w:divBdr>
        </w:div>
      </w:divsChild>
    </w:div>
    <w:div w:id="349331883">
      <w:bodyDiv w:val="1"/>
      <w:marLeft w:val="0"/>
      <w:marRight w:val="0"/>
      <w:marTop w:val="0"/>
      <w:marBottom w:val="0"/>
      <w:divBdr>
        <w:top w:val="none" w:sz="0" w:space="0" w:color="auto"/>
        <w:left w:val="none" w:sz="0" w:space="0" w:color="auto"/>
        <w:bottom w:val="none" w:sz="0" w:space="0" w:color="auto"/>
        <w:right w:val="none" w:sz="0" w:space="0" w:color="auto"/>
      </w:divBdr>
    </w:div>
    <w:div w:id="376243013">
      <w:bodyDiv w:val="1"/>
      <w:marLeft w:val="0"/>
      <w:marRight w:val="0"/>
      <w:marTop w:val="0"/>
      <w:marBottom w:val="0"/>
      <w:divBdr>
        <w:top w:val="none" w:sz="0" w:space="0" w:color="auto"/>
        <w:left w:val="none" w:sz="0" w:space="0" w:color="auto"/>
        <w:bottom w:val="none" w:sz="0" w:space="0" w:color="auto"/>
        <w:right w:val="none" w:sz="0" w:space="0" w:color="auto"/>
      </w:divBdr>
      <w:divsChild>
        <w:div w:id="1835754451">
          <w:marLeft w:val="0"/>
          <w:marRight w:val="0"/>
          <w:marTop w:val="0"/>
          <w:marBottom w:val="0"/>
          <w:divBdr>
            <w:top w:val="none" w:sz="0" w:space="0" w:color="auto"/>
            <w:left w:val="none" w:sz="0" w:space="0" w:color="auto"/>
            <w:bottom w:val="none" w:sz="0" w:space="0" w:color="auto"/>
            <w:right w:val="none" w:sz="0" w:space="0" w:color="auto"/>
          </w:divBdr>
        </w:div>
        <w:div w:id="915360255">
          <w:marLeft w:val="0"/>
          <w:marRight w:val="0"/>
          <w:marTop w:val="75"/>
          <w:marBottom w:val="0"/>
          <w:divBdr>
            <w:top w:val="none" w:sz="0" w:space="0" w:color="auto"/>
            <w:left w:val="none" w:sz="0" w:space="0" w:color="auto"/>
            <w:bottom w:val="none" w:sz="0" w:space="0" w:color="auto"/>
            <w:right w:val="none" w:sz="0" w:space="0" w:color="auto"/>
          </w:divBdr>
        </w:div>
      </w:divsChild>
    </w:div>
    <w:div w:id="402214321">
      <w:bodyDiv w:val="1"/>
      <w:marLeft w:val="0"/>
      <w:marRight w:val="0"/>
      <w:marTop w:val="0"/>
      <w:marBottom w:val="0"/>
      <w:divBdr>
        <w:top w:val="none" w:sz="0" w:space="0" w:color="auto"/>
        <w:left w:val="none" w:sz="0" w:space="0" w:color="auto"/>
        <w:bottom w:val="none" w:sz="0" w:space="0" w:color="auto"/>
        <w:right w:val="none" w:sz="0" w:space="0" w:color="auto"/>
      </w:divBdr>
    </w:div>
    <w:div w:id="441191623">
      <w:bodyDiv w:val="1"/>
      <w:marLeft w:val="0"/>
      <w:marRight w:val="0"/>
      <w:marTop w:val="0"/>
      <w:marBottom w:val="0"/>
      <w:divBdr>
        <w:top w:val="none" w:sz="0" w:space="0" w:color="auto"/>
        <w:left w:val="none" w:sz="0" w:space="0" w:color="auto"/>
        <w:bottom w:val="none" w:sz="0" w:space="0" w:color="auto"/>
        <w:right w:val="none" w:sz="0" w:space="0" w:color="auto"/>
      </w:divBdr>
    </w:div>
    <w:div w:id="451285693">
      <w:bodyDiv w:val="1"/>
      <w:marLeft w:val="0"/>
      <w:marRight w:val="0"/>
      <w:marTop w:val="0"/>
      <w:marBottom w:val="0"/>
      <w:divBdr>
        <w:top w:val="none" w:sz="0" w:space="0" w:color="auto"/>
        <w:left w:val="none" w:sz="0" w:space="0" w:color="auto"/>
        <w:bottom w:val="none" w:sz="0" w:space="0" w:color="auto"/>
        <w:right w:val="none" w:sz="0" w:space="0" w:color="auto"/>
      </w:divBdr>
    </w:div>
    <w:div w:id="470100023">
      <w:bodyDiv w:val="1"/>
      <w:marLeft w:val="0"/>
      <w:marRight w:val="0"/>
      <w:marTop w:val="0"/>
      <w:marBottom w:val="0"/>
      <w:divBdr>
        <w:top w:val="none" w:sz="0" w:space="0" w:color="auto"/>
        <w:left w:val="none" w:sz="0" w:space="0" w:color="auto"/>
        <w:bottom w:val="none" w:sz="0" w:space="0" w:color="auto"/>
        <w:right w:val="none" w:sz="0" w:space="0" w:color="auto"/>
      </w:divBdr>
    </w:div>
    <w:div w:id="508371328">
      <w:bodyDiv w:val="1"/>
      <w:marLeft w:val="0"/>
      <w:marRight w:val="0"/>
      <w:marTop w:val="0"/>
      <w:marBottom w:val="0"/>
      <w:divBdr>
        <w:top w:val="none" w:sz="0" w:space="0" w:color="auto"/>
        <w:left w:val="none" w:sz="0" w:space="0" w:color="auto"/>
        <w:bottom w:val="none" w:sz="0" w:space="0" w:color="auto"/>
        <w:right w:val="none" w:sz="0" w:space="0" w:color="auto"/>
      </w:divBdr>
    </w:div>
    <w:div w:id="536048987">
      <w:bodyDiv w:val="1"/>
      <w:marLeft w:val="0"/>
      <w:marRight w:val="0"/>
      <w:marTop w:val="0"/>
      <w:marBottom w:val="0"/>
      <w:divBdr>
        <w:top w:val="none" w:sz="0" w:space="0" w:color="auto"/>
        <w:left w:val="none" w:sz="0" w:space="0" w:color="auto"/>
        <w:bottom w:val="none" w:sz="0" w:space="0" w:color="auto"/>
        <w:right w:val="none" w:sz="0" w:space="0" w:color="auto"/>
      </w:divBdr>
    </w:div>
    <w:div w:id="539514588">
      <w:bodyDiv w:val="1"/>
      <w:marLeft w:val="0"/>
      <w:marRight w:val="0"/>
      <w:marTop w:val="0"/>
      <w:marBottom w:val="0"/>
      <w:divBdr>
        <w:top w:val="none" w:sz="0" w:space="0" w:color="auto"/>
        <w:left w:val="none" w:sz="0" w:space="0" w:color="auto"/>
        <w:bottom w:val="none" w:sz="0" w:space="0" w:color="auto"/>
        <w:right w:val="none" w:sz="0" w:space="0" w:color="auto"/>
      </w:divBdr>
      <w:divsChild>
        <w:div w:id="856042020">
          <w:marLeft w:val="0"/>
          <w:marRight w:val="0"/>
          <w:marTop w:val="0"/>
          <w:marBottom w:val="0"/>
          <w:divBdr>
            <w:top w:val="none" w:sz="0" w:space="0" w:color="auto"/>
            <w:left w:val="none" w:sz="0" w:space="0" w:color="auto"/>
            <w:bottom w:val="none" w:sz="0" w:space="0" w:color="auto"/>
            <w:right w:val="none" w:sz="0" w:space="0" w:color="auto"/>
          </w:divBdr>
        </w:div>
        <w:div w:id="991519630">
          <w:marLeft w:val="0"/>
          <w:marRight w:val="0"/>
          <w:marTop w:val="75"/>
          <w:marBottom w:val="0"/>
          <w:divBdr>
            <w:top w:val="none" w:sz="0" w:space="0" w:color="auto"/>
            <w:left w:val="none" w:sz="0" w:space="0" w:color="auto"/>
            <w:bottom w:val="none" w:sz="0" w:space="0" w:color="auto"/>
            <w:right w:val="none" w:sz="0" w:space="0" w:color="auto"/>
          </w:divBdr>
        </w:div>
      </w:divsChild>
    </w:div>
    <w:div w:id="569190468">
      <w:bodyDiv w:val="1"/>
      <w:marLeft w:val="0"/>
      <w:marRight w:val="0"/>
      <w:marTop w:val="0"/>
      <w:marBottom w:val="0"/>
      <w:divBdr>
        <w:top w:val="none" w:sz="0" w:space="0" w:color="auto"/>
        <w:left w:val="none" w:sz="0" w:space="0" w:color="auto"/>
        <w:bottom w:val="none" w:sz="0" w:space="0" w:color="auto"/>
        <w:right w:val="none" w:sz="0" w:space="0" w:color="auto"/>
      </w:divBdr>
      <w:divsChild>
        <w:div w:id="682899284">
          <w:marLeft w:val="0"/>
          <w:marRight w:val="0"/>
          <w:marTop w:val="450"/>
          <w:marBottom w:val="0"/>
          <w:divBdr>
            <w:top w:val="none" w:sz="0" w:space="0" w:color="auto"/>
            <w:left w:val="none" w:sz="0" w:space="0" w:color="auto"/>
            <w:bottom w:val="none" w:sz="0" w:space="0" w:color="auto"/>
            <w:right w:val="none" w:sz="0" w:space="0" w:color="auto"/>
          </w:divBdr>
        </w:div>
      </w:divsChild>
    </w:div>
    <w:div w:id="577205246">
      <w:bodyDiv w:val="1"/>
      <w:marLeft w:val="0"/>
      <w:marRight w:val="0"/>
      <w:marTop w:val="0"/>
      <w:marBottom w:val="0"/>
      <w:divBdr>
        <w:top w:val="none" w:sz="0" w:space="0" w:color="auto"/>
        <w:left w:val="none" w:sz="0" w:space="0" w:color="auto"/>
        <w:bottom w:val="none" w:sz="0" w:space="0" w:color="auto"/>
        <w:right w:val="none" w:sz="0" w:space="0" w:color="auto"/>
      </w:divBdr>
      <w:divsChild>
        <w:div w:id="1836257819">
          <w:marLeft w:val="-225"/>
          <w:marRight w:val="-225"/>
          <w:marTop w:val="0"/>
          <w:marBottom w:val="0"/>
          <w:divBdr>
            <w:top w:val="none" w:sz="0" w:space="0" w:color="auto"/>
            <w:left w:val="none" w:sz="0" w:space="0" w:color="auto"/>
            <w:bottom w:val="none" w:sz="0" w:space="0" w:color="auto"/>
            <w:right w:val="none" w:sz="0" w:space="0" w:color="auto"/>
          </w:divBdr>
          <w:divsChild>
            <w:div w:id="11379143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98879363">
      <w:bodyDiv w:val="1"/>
      <w:marLeft w:val="0"/>
      <w:marRight w:val="0"/>
      <w:marTop w:val="0"/>
      <w:marBottom w:val="0"/>
      <w:divBdr>
        <w:top w:val="none" w:sz="0" w:space="0" w:color="auto"/>
        <w:left w:val="none" w:sz="0" w:space="0" w:color="auto"/>
        <w:bottom w:val="none" w:sz="0" w:space="0" w:color="auto"/>
        <w:right w:val="none" w:sz="0" w:space="0" w:color="auto"/>
      </w:divBdr>
    </w:div>
    <w:div w:id="639503121">
      <w:bodyDiv w:val="1"/>
      <w:marLeft w:val="0"/>
      <w:marRight w:val="0"/>
      <w:marTop w:val="0"/>
      <w:marBottom w:val="0"/>
      <w:divBdr>
        <w:top w:val="none" w:sz="0" w:space="0" w:color="auto"/>
        <w:left w:val="none" w:sz="0" w:space="0" w:color="auto"/>
        <w:bottom w:val="none" w:sz="0" w:space="0" w:color="auto"/>
        <w:right w:val="none" w:sz="0" w:space="0" w:color="auto"/>
      </w:divBdr>
    </w:div>
    <w:div w:id="640573177">
      <w:bodyDiv w:val="1"/>
      <w:marLeft w:val="0"/>
      <w:marRight w:val="0"/>
      <w:marTop w:val="0"/>
      <w:marBottom w:val="0"/>
      <w:divBdr>
        <w:top w:val="none" w:sz="0" w:space="0" w:color="auto"/>
        <w:left w:val="none" w:sz="0" w:space="0" w:color="auto"/>
        <w:bottom w:val="none" w:sz="0" w:space="0" w:color="auto"/>
        <w:right w:val="none" w:sz="0" w:space="0" w:color="auto"/>
      </w:divBdr>
    </w:div>
    <w:div w:id="649675573">
      <w:bodyDiv w:val="1"/>
      <w:marLeft w:val="0"/>
      <w:marRight w:val="0"/>
      <w:marTop w:val="0"/>
      <w:marBottom w:val="0"/>
      <w:divBdr>
        <w:top w:val="none" w:sz="0" w:space="0" w:color="auto"/>
        <w:left w:val="none" w:sz="0" w:space="0" w:color="auto"/>
        <w:bottom w:val="none" w:sz="0" w:space="0" w:color="auto"/>
        <w:right w:val="none" w:sz="0" w:space="0" w:color="auto"/>
      </w:divBdr>
      <w:divsChild>
        <w:div w:id="25982488">
          <w:marLeft w:val="0"/>
          <w:marRight w:val="0"/>
          <w:marTop w:val="0"/>
          <w:marBottom w:val="0"/>
          <w:divBdr>
            <w:top w:val="none" w:sz="0" w:space="0" w:color="auto"/>
            <w:left w:val="none" w:sz="0" w:space="0" w:color="auto"/>
            <w:bottom w:val="none" w:sz="0" w:space="0" w:color="auto"/>
            <w:right w:val="none" w:sz="0" w:space="0" w:color="auto"/>
          </w:divBdr>
          <w:divsChild>
            <w:div w:id="17685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27287">
      <w:bodyDiv w:val="1"/>
      <w:marLeft w:val="0"/>
      <w:marRight w:val="0"/>
      <w:marTop w:val="0"/>
      <w:marBottom w:val="0"/>
      <w:divBdr>
        <w:top w:val="none" w:sz="0" w:space="0" w:color="auto"/>
        <w:left w:val="none" w:sz="0" w:space="0" w:color="auto"/>
        <w:bottom w:val="none" w:sz="0" w:space="0" w:color="auto"/>
        <w:right w:val="none" w:sz="0" w:space="0" w:color="auto"/>
      </w:divBdr>
      <w:divsChild>
        <w:div w:id="2042199877">
          <w:marLeft w:val="0"/>
          <w:marRight w:val="0"/>
          <w:marTop w:val="450"/>
          <w:marBottom w:val="0"/>
          <w:divBdr>
            <w:top w:val="none" w:sz="0" w:space="0" w:color="auto"/>
            <w:left w:val="none" w:sz="0" w:space="0" w:color="auto"/>
            <w:bottom w:val="none" w:sz="0" w:space="0" w:color="auto"/>
            <w:right w:val="none" w:sz="0" w:space="0" w:color="auto"/>
          </w:divBdr>
          <w:divsChild>
            <w:div w:id="1992170280">
              <w:marLeft w:val="0"/>
              <w:marRight w:val="0"/>
              <w:marTop w:val="0"/>
              <w:marBottom w:val="0"/>
              <w:divBdr>
                <w:top w:val="none" w:sz="0" w:space="0" w:color="auto"/>
                <w:left w:val="none" w:sz="0" w:space="0" w:color="auto"/>
                <w:bottom w:val="none" w:sz="0" w:space="0" w:color="auto"/>
                <w:right w:val="none" w:sz="0" w:space="0" w:color="auto"/>
              </w:divBdr>
            </w:div>
            <w:div w:id="1474561324">
              <w:marLeft w:val="0"/>
              <w:marRight w:val="0"/>
              <w:marTop w:val="0"/>
              <w:marBottom w:val="0"/>
              <w:divBdr>
                <w:top w:val="none" w:sz="0" w:space="0" w:color="auto"/>
                <w:left w:val="none" w:sz="0" w:space="0" w:color="auto"/>
                <w:bottom w:val="none" w:sz="0" w:space="0" w:color="auto"/>
                <w:right w:val="none" w:sz="0" w:space="0" w:color="auto"/>
              </w:divBdr>
            </w:div>
            <w:div w:id="1673295534">
              <w:marLeft w:val="0"/>
              <w:marRight w:val="0"/>
              <w:marTop w:val="0"/>
              <w:marBottom w:val="0"/>
              <w:divBdr>
                <w:top w:val="none" w:sz="0" w:space="0" w:color="auto"/>
                <w:left w:val="none" w:sz="0" w:space="0" w:color="auto"/>
                <w:bottom w:val="none" w:sz="0" w:space="0" w:color="auto"/>
                <w:right w:val="none" w:sz="0" w:space="0" w:color="auto"/>
              </w:divBdr>
            </w:div>
            <w:div w:id="259602988">
              <w:marLeft w:val="0"/>
              <w:marRight w:val="0"/>
              <w:marTop w:val="0"/>
              <w:marBottom w:val="0"/>
              <w:divBdr>
                <w:top w:val="none" w:sz="0" w:space="0" w:color="auto"/>
                <w:left w:val="none" w:sz="0" w:space="0" w:color="auto"/>
                <w:bottom w:val="none" w:sz="0" w:space="0" w:color="auto"/>
                <w:right w:val="none" w:sz="0" w:space="0" w:color="auto"/>
              </w:divBdr>
            </w:div>
            <w:div w:id="1085954057">
              <w:marLeft w:val="0"/>
              <w:marRight w:val="0"/>
              <w:marTop w:val="0"/>
              <w:marBottom w:val="0"/>
              <w:divBdr>
                <w:top w:val="none" w:sz="0" w:space="0" w:color="auto"/>
                <w:left w:val="none" w:sz="0" w:space="0" w:color="auto"/>
                <w:bottom w:val="none" w:sz="0" w:space="0" w:color="auto"/>
                <w:right w:val="none" w:sz="0" w:space="0" w:color="auto"/>
              </w:divBdr>
            </w:div>
            <w:div w:id="112137011">
              <w:marLeft w:val="0"/>
              <w:marRight w:val="0"/>
              <w:marTop w:val="0"/>
              <w:marBottom w:val="0"/>
              <w:divBdr>
                <w:top w:val="none" w:sz="0" w:space="0" w:color="auto"/>
                <w:left w:val="none" w:sz="0" w:space="0" w:color="auto"/>
                <w:bottom w:val="none" w:sz="0" w:space="0" w:color="auto"/>
                <w:right w:val="none" w:sz="0" w:space="0" w:color="auto"/>
              </w:divBdr>
            </w:div>
            <w:div w:id="3253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1349">
      <w:bodyDiv w:val="1"/>
      <w:marLeft w:val="0"/>
      <w:marRight w:val="0"/>
      <w:marTop w:val="0"/>
      <w:marBottom w:val="0"/>
      <w:divBdr>
        <w:top w:val="none" w:sz="0" w:space="0" w:color="auto"/>
        <w:left w:val="none" w:sz="0" w:space="0" w:color="auto"/>
        <w:bottom w:val="none" w:sz="0" w:space="0" w:color="auto"/>
        <w:right w:val="none" w:sz="0" w:space="0" w:color="auto"/>
      </w:divBdr>
    </w:div>
    <w:div w:id="799759662">
      <w:bodyDiv w:val="1"/>
      <w:marLeft w:val="0"/>
      <w:marRight w:val="0"/>
      <w:marTop w:val="0"/>
      <w:marBottom w:val="0"/>
      <w:divBdr>
        <w:top w:val="none" w:sz="0" w:space="0" w:color="auto"/>
        <w:left w:val="none" w:sz="0" w:space="0" w:color="auto"/>
        <w:bottom w:val="none" w:sz="0" w:space="0" w:color="auto"/>
        <w:right w:val="none" w:sz="0" w:space="0" w:color="auto"/>
      </w:divBdr>
    </w:div>
    <w:div w:id="809132591">
      <w:bodyDiv w:val="1"/>
      <w:marLeft w:val="0"/>
      <w:marRight w:val="0"/>
      <w:marTop w:val="0"/>
      <w:marBottom w:val="0"/>
      <w:divBdr>
        <w:top w:val="none" w:sz="0" w:space="0" w:color="auto"/>
        <w:left w:val="none" w:sz="0" w:space="0" w:color="auto"/>
        <w:bottom w:val="none" w:sz="0" w:space="0" w:color="auto"/>
        <w:right w:val="none" w:sz="0" w:space="0" w:color="auto"/>
      </w:divBdr>
    </w:div>
    <w:div w:id="1057359945">
      <w:bodyDiv w:val="1"/>
      <w:marLeft w:val="0"/>
      <w:marRight w:val="0"/>
      <w:marTop w:val="0"/>
      <w:marBottom w:val="0"/>
      <w:divBdr>
        <w:top w:val="none" w:sz="0" w:space="0" w:color="auto"/>
        <w:left w:val="none" w:sz="0" w:space="0" w:color="auto"/>
        <w:bottom w:val="none" w:sz="0" w:space="0" w:color="auto"/>
        <w:right w:val="none" w:sz="0" w:space="0" w:color="auto"/>
      </w:divBdr>
    </w:div>
    <w:div w:id="1058556097">
      <w:bodyDiv w:val="1"/>
      <w:marLeft w:val="0"/>
      <w:marRight w:val="0"/>
      <w:marTop w:val="0"/>
      <w:marBottom w:val="0"/>
      <w:divBdr>
        <w:top w:val="none" w:sz="0" w:space="0" w:color="auto"/>
        <w:left w:val="none" w:sz="0" w:space="0" w:color="auto"/>
        <w:bottom w:val="none" w:sz="0" w:space="0" w:color="auto"/>
        <w:right w:val="none" w:sz="0" w:space="0" w:color="auto"/>
      </w:divBdr>
    </w:div>
    <w:div w:id="1083599098">
      <w:bodyDiv w:val="1"/>
      <w:marLeft w:val="0"/>
      <w:marRight w:val="0"/>
      <w:marTop w:val="0"/>
      <w:marBottom w:val="0"/>
      <w:divBdr>
        <w:top w:val="none" w:sz="0" w:space="0" w:color="auto"/>
        <w:left w:val="none" w:sz="0" w:space="0" w:color="auto"/>
        <w:bottom w:val="none" w:sz="0" w:space="0" w:color="auto"/>
        <w:right w:val="none" w:sz="0" w:space="0" w:color="auto"/>
      </w:divBdr>
      <w:divsChild>
        <w:div w:id="309865433">
          <w:marLeft w:val="0"/>
          <w:marRight w:val="0"/>
          <w:marTop w:val="0"/>
          <w:marBottom w:val="0"/>
          <w:divBdr>
            <w:top w:val="none" w:sz="0" w:space="0" w:color="auto"/>
            <w:left w:val="none" w:sz="0" w:space="0" w:color="auto"/>
            <w:bottom w:val="none" w:sz="0" w:space="0" w:color="auto"/>
            <w:right w:val="none" w:sz="0" w:space="0" w:color="auto"/>
          </w:divBdr>
          <w:divsChild>
            <w:div w:id="20904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3289">
      <w:bodyDiv w:val="1"/>
      <w:marLeft w:val="0"/>
      <w:marRight w:val="0"/>
      <w:marTop w:val="0"/>
      <w:marBottom w:val="0"/>
      <w:divBdr>
        <w:top w:val="none" w:sz="0" w:space="0" w:color="auto"/>
        <w:left w:val="none" w:sz="0" w:space="0" w:color="auto"/>
        <w:bottom w:val="none" w:sz="0" w:space="0" w:color="auto"/>
        <w:right w:val="none" w:sz="0" w:space="0" w:color="auto"/>
      </w:divBdr>
      <w:divsChild>
        <w:div w:id="1226452380">
          <w:marLeft w:val="-225"/>
          <w:marRight w:val="-225"/>
          <w:marTop w:val="750"/>
          <w:marBottom w:val="0"/>
          <w:divBdr>
            <w:top w:val="none" w:sz="0" w:space="0" w:color="auto"/>
            <w:left w:val="none" w:sz="0" w:space="0" w:color="auto"/>
            <w:bottom w:val="none" w:sz="0" w:space="0" w:color="auto"/>
            <w:right w:val="none" w:sz="0" w:space="0" w:color="auto"/>
          </w:divBdr>
          <w:divsChild>
            <w:div w:id="616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08210">
      <w:bodyDiv w:val="1"/>
      <w:marLeft w:val="0"/>
      <w:marRight w:val="0"/>
      <w:marTop w:val="0"/>
      <w:marBottom w:val="0"/>
      <w:divBdr>
        <w:top w:val="none" w:sz="0" w:space="0" w:color="auto"/>
        <w:left w:val="none" w:sz="0" w:space="0" w:color="auto"/>
        <w:bottom w:val="none" w:sz="0" w:space="0" w:color="auto"/>
        <w:right w:val="none" w:sz="0" w:space="0" w:color="auto"/>
      </w:divBdr>
    </w:div>
    <w:div w:id="1233739437">
      <w:bodyDiv w:val="1"/>
      <w:marLeft w:val="0"/>
      <w:marRight w:val="0"/>
      <w:marTop w:val="0"/>
      <w:marBottom w:val="0"/>
      <w:divBdr>
        <w:top w:val="none" w:sz="0" w:space="0" w:color="auto"/>
        <w:left w:val="none" w:sz="0" w:space="0" w:color="auto"/>
        <w:bottom w:val="none" w:sz="0" w:space="0" w:color="auto"/>
        <w:right w:val="none" w:sz="0" w:space="0" w:color="auto"/>
      </w:divBdr>
    </w:div>
    <w:div w:id="1260601810">
      <w:bodyDiv w:val="1"/>
      <w:marLeft w:val="0"/>
      <w:marRight w:val="0"/>
      <w:marTop w:val="0"/>
      <w:marBottom w:val="0"/>
      <w:divBdr>
        <w:top w:val="none" w:sz="0" w:space="0" w:color="auto"/>
        <w:left w:val="none" w:sz="0" w:space="0" w:color="auto"/>
        <w:bottom w:val="none" w:sz="0" w:space="0" w:color="auto"/>
        <w:right w:val="none" w:sz="0" w:space="0" w:color="auto"/>
      </w:divBdr>
      <w:divsChild>
        <w:div w:id="1515730106">
          <w:marLeft w:val="0"/>
          <w:marRight w:val="0"/>
          <w:marTop w:val="0"/>
          <w:marBottom w:val="0"/>
          <w:divBdr>
            <w:top w:val="none" w:sz="0" w:space="0" w:color="auto"/>
            <w:left w:val="none" w:sz="0" w:space="0" w:color="auto"/>
            <w:bottom w:val="none" w:sz="0" w:space="0" w:color="auto"/>
            <w:right w:val="none" w:sz="0" w:space="0" w:color="auto"/>
          </w:divBdr>
        </w:div>
      </w:divsChild>
    </w:div>
    <w:div w:id="1282037271">
      <w:bodyDiv w:val="1"/>
      <w:marLeft w:val="0"/>
      <w:marRight w:val="0"/>
      <w:marTop w:val="0"/>
      <w:marBottom w:val="0"/>
      <w:divBdr>
        <w:top w:val="none" w:sz="0" w:space="0" w:color="auto"/>
        <w:left w:val="none" w:sz="0" w:space="0" w:color="auto"/>
        <w:bottom w:val="none" w:sz="0" w:space="0" w:color="auto"/>
        <w:right w:val="none" w:sz="0" w:space="0" w:color="auto"/>
      </w:divBdr>
      <w:divsChild>
        <w:div w:id="1136797994">
          <w:marLeft w:val="-225"/>
          <w:marRight w:val="-225"/>
          <w:marTop w:val="0"/>
          <w:marBottom w:val="0"/>
          <w:divBdr>
            <w:top w:val="none" w:sz="0" w:space="0" w:color="auto"/>
            <w:left w:val="none" w:sz="0" w:space="0" w:color="auto"/>
            <w:bottom w:val="none" w:sz="0" w:space="0" w:color="auto"/>
            <w:right w:val="none" w:sz="0" w:space="0" w:color="auto"/>
          </w:divBdr>
          <w:divsChild>
            <w:div w:id="9364464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336030192">
      <w:bodyDiv w:val="1"/>
      <w:marLeft w:val="0"/>
      <w:marRight w:val="0"/>
      <w:marTop w:val="0"/>
      <w:marBottom w:val="0"/>
      <w:divBdr>
        <w:top w:val="none" w:sz="0" w:space="0" w:color="auto"/>
        <w:left w:val="none" w:sz="0" w:space="0" w:color="auto"/>
        <w:bottom w:val="none" w:sz="0" w:space="0" w:color="auto"/>
        <w:right w:val="none" w:sz="0" w:space="0" w:color="auto"/>
      </w:divBdr>
    </w:div>
    <w:div w:id="1355157352">
      <w:bodyDiv w:val="1"/>
      <w:marLeft w:val="0"/>
      <w:marRight w:val="0"/>
      <w:marTop w:val="0"/>
      <w:marBottom w:val="0"/>
      <w:divBdr>
        <w:top w:val="none" w:sz="0" w:space="0" w:color="auto"/>
        <w:left w:val="none" w:sz="0" w:space="0" w:color="auto"/>
        <w:bottom w:val="none" w:sz="0" w:space="0" w:color="auto"/>
        <w:right w:val="none" w:sz="0" w:space="0" w:color="auto"/>
      </w:divBdr>
    </w:div>
    <w:div w:id="1356007334">
      <w:bodyDiv w:val="1"/>
      <w:marLeft w:val="0"/>
      <w:marRight w:val="0"/>
      <w:marTop w:val="0"/>
      <w:marBottom w:val="0"/>
      <w:divBdr>
        <w:top w:val="none" w:sz="0" w:space="0" w:color="auto"/>
        <w:left w:val="none" w:sz="0" w:space="0" w:color="auto"/>
        <w:bottom w:val="none" w:sz="0" w:space="0" w:color="auto"/>
        <w:right w:val="none" w:sz="0" w:space="0" w:color="auto"/>
      </w:divBdr>
    </w:div>
    <w:div w:id="1372076527">
      <w:bodyDiv w:val="1"/>
      <w:marLeft w:val="0"/>
      <w:marRight w:val="0"/>
      <w:marTop w:val="0"/>
      <w:marBottom w:val="0"/>
      <w:divBdr>
        <w:top w:val="none" w:sz="0" w:space="0" w:color="auto"/>
        <w:left w:val="none" w:sz="0" w:space="0" w:color="auto"/>
        <w:bottom w:val="none" w:sz="0" w:space="0" w:color="auto"/>
        <w:right w:val="none" w:sz="0" w:space="0" w:color="auto"/>
      </w:divBdr>
    </w:div>
    <w:div w:id="1379551520">
      <w:bodyDiv w:val="1"/>
      <w:marLeft w:val="0"/>
      <w:marRight w:val="0"/>
      <w:marTop w:val="0"/>
      <w:marBottom w:val="0"/>
      <w:divBdr>
        <w:top w:val="none" w:sz="0" w:space="0" w:color="auto"/>
        <w:left w:val="none" w:sz="0" w:space="0" w:color="auto"/>
        <w:bottom w:val="none" w:sz="0" w:space="0" w:color="auto"/>
        <w:right w:val="none" w:sz="0" w:space="0" w:color="auto"/>
      </w:divBdr>
    </w:div>
    <w:div w:id="1411738047">
      <w:bodyDiv w:val="1"/>
      <w:marLeft w:val="0"/>
      <w:marRight w:val="0"/>
      <w:marTop w:val="0"/>
      <w:marBottom w:val="0"/>
      <w:divBdr>
        <w:top w:val="none" w:sz="0" w:space="0" w:color="auto"/>
        <w:left w:val="none" w:sz="0" w:space="0" w:color="auto"/>
        <w:bottom w:val="none" w:sz="0" w:space="0" w:color="auto"/>
        <w:right w:val="none" w:sz="0" w:space="0" w:color="auto"/>
      </w:divBdr>
      <w:divsChild>
        <w:div w:id="2042703767">
          <w:marLeft w:val="0"/>
          <w:marRight w:val="0"/>
          <w:marTop w:val="0"/>
          <w:marBottom w:val="0"/>
          <w:divBdr>
            <w:top w:val="none" w:sz="0" w:space="0" w:color="auto"/>
            <w:left w:val="none" w:sz="0" w:space="0" w:color="auto"/>
            <w:bottom w:val="none" w:sz="0" w:space="0" w:color="auto"/>
            <w:right w:val="none" w:sz="0" w:space="0" w:color="auto"/>
          </w:divBdr>
          <w:divsChild>
            <w:div w:id="12244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12706">
      <w:bodyDiv w:val="1"/>
      <w:marLeft w:val="0"/>
      <w:marRight w:val="0"/>
      <w:marTop w:val="0"/>
      <w:marBottom w:val="0"/>
      <w:divBdr>
        <w:top w:val="none" w:sz="0" w:space="0" w:color="auto"/>
        <w:left w:val="none" w:sz="0" w:space="0" w:color="auto"/>
        <w:bottom w:val="none" w:sz="0" w:space="0" w:color="auto"/>
        <w:right w:val="none" w:sz="0" w:space="0" w:color="auto"/>
      </w:divBdr>
    </w:div>
    <w:div w:id="1500581992">
      <w:bodyDiv w:val="1"/>
      <w:marLeft w:val="0"/>
      <w:marRight w:val="0"/>
      <w:marTop w:val="0"/>
      <w:marBottom w:val="0"/>
      <w:divBdr>
        <w:top w:val="none" w:sz="0" w:space="0" w:color="auto"/>
        <w:left w:val="none" w:sz="0" w:space="0" w:color="auto"/>
        <w:bottom w:val="none" w:sz="0" w:space="0" w:color="auto"/>
        <w:right w:val="none" w:sz="0" w:space="0" w:color="auto"/>
      </w:divBdr>
    </w:div>
    <w:div w:id="1540897685">
      <w:bodyDiv w:val="1"/>
      <w:marLeft w:val="0"/>
      <w:marRight w:val="0"/>
      <w:marTop w:val="0"/>
      <w:marBottom w:val="0"/>
      <w:divBdr>
        <w:top w:val="none" w:sz="0" w:space="0" w:color="auto"/>
        <w:left w:val="none" w:sz="0" w:space="0" w:color="auto"/>
        <w:bottom w:val="none" w:sz="0" w:space="0" w:color="auto"/>
        <w:right w:val="none" w:sz="0" w:space="0" w:color="auto"/>
      </w:divBdr>
    </w:div>
    <w:div w:id="1554658387">
      <w:bodyDiv w:val="1"/>
      <w:marLeft w:val="0"/>
      <w:marRight w:val="0"/>
      <w:marTop w:val="0"/>
      <w:marBottom w:val="0"/>
      <w:divBdr>
        <w:top w:val="none" w:sz="0" w:space="0" w:color="auto"/>
        <w:left w:val="none" w:sz="0" w:space="0" w:color="auto"/>
        <w:bottom w:val="none" w:sz="0" w:space="0" w:color="auto"/>
        <w:right w:val="none" w:sz="0" w:space="0" w:color="auto"/>
      </w:divBdr>
    </w:div>
    <w:div w:id="1570966990">
      <w:bodyDiv w:val="1"/>
      <w:marLeft w:val="0"/>
      <w:marRight w:val="0"/>
      <w:marTop w:val="0"/>
      <w:marBottom w:val="0"/>
      <w:divBdr>
        <w:top w:val="none" w:sz="0" w:space="0" w:color="auto"/>
        <w:left w:val="none" w:sz="0" w:space="0" w:color="auto"/>
        <w:bottom w:val="none" w:sz="0" w:space="0" w:color="auto"/>
        <w:right w:val="none" w:sz="0" w:space="0" w:color="auto"/>
      </w:divBdr>
    </w:div>
    <w:div w:id="1617298960">
      <w:bodyDiv w:val="1"/>
      <w:marLeft w:val="0"/>
      <w:marRight w:val="0"/>
      <w:marTop w:val="0"/>
      <w:marBottom w:val="0"/>
      <w:divBdr>
        <w:top w:val="none" w:sz="0" w:space="0" w:color="auto"/>
        <w:left w:val="none" w:sz="0" w:space="0" w:color="auto"/>
        <w:bottom w:val="none" w:sz="0" w:space="0" w:color="auto"/>
        <w:right w:val="none" w:sz="0" w:space="0" w:color="auto"/>
      </w:divBdr>
    </w:div>
    <w:div w:id="1668096772">
      <w:bodyDiv w:val="1"/>
      <w:marLeft w:val="0"/>
      <w:marRight w:val="0"/>
      <w:marTop w:val="0"/>
      <w:marBottom w:val="0"/>
      <w:divBdr>
        <w:top w:val="none" w:sz="0" w:space="0" w:color="auto"/>
        <w:left w:val="none" w:sz="0" w:space="0" w:color="auto"/>
        <w:bottom w:val="none" w:sz="0" w:space="0" w:color="auto"/>
        <w:right w:val="none" w:sz="0" w:space="0" w:color="auto"/>
      </w:divBdr>
    </w:div>
    <w:div w:id="1693266538">
      <w:bodyDiv w:val="1"/>
      <w:marLeft w:val="0"/>
      <w:marRight w:val="0"/>
      <w:marTop w:val="0"/>
      <w:marBottom w:val="0"/>
      <w:divBdr>
        <w:top w:val="none" w:sz="0" w:space="0" w:color="auto"/>
        <w:left w:val="none" w:sz="0" w:space="0" w:color="auto"/>
        <w:bottom w:val="none" w:sz="0" w:space="0" w:color="auto"/>
        <w:right w:val="none" w:sz="0" w:space="0" w:color="auto"/>
      </w:divBdr>
    </w:div>
    <w:div w:id="1723941081">
      <w:bodyDiv w:val="1"/>
      <w:marLeft w:val="0"/>
      <w:marRight w:val="0"/>
      <w:marTop w:val="0"/>
      <w:marBottom w:val="0"/>
      <w:divBdr>
        <w:top w:val="none" w:sz="0" w:space="0" w:color="auto"/>
        <w:left w:val="none" w:sz="0" w:space="0" w:color="auto"/>
        <w:bottom w:val="none" w:sz="0" w:space="0" w:color="auto"/>
        <w:right w:val="none" w:sz="0" w:space="0" w:color="auto"/>
      </w:divBdr>
    </w:div>
    <w:div w:id="1740591520">
      <w:bodyDiv w:val="1"/>
      <w:marLeft w:val="0"/>
      <w:marRight w:val="0"/>
      <w:marTop w:val="0"/>
      <w:marBottom w:val="0"/>
      <w:divBdr>
        <w:top w:val="none" w:sz="0" w:space="0" w:color="auto"/>
        <w:left w:val="none" w:sz="0" w:space="0" w:color="auto"/>
        <w:bottom w:val="none" w:sz="0" w:space="0" w:color="auto"/>
        <w:right w:val="none" w:sz="0" w:space="0" w:color="auto"/>
      </w:divBdr>
    </w:div>
    <w:div w:id="1743020226">
      <w:bodyDiv w:val="1"/>
      <w:marLeft w:val="0"/>
      <w:marRight w:val="0"/>
      <w:marTop w:val="0"/>
      <w:marBottom w:val="0"/>
      <w:divBdr>
        <w:top w:val="none" w:sz="0" w:space="0" w:color="auto"/>
        <w:left w:val="none" w:sz="0" w:space="0" w:color="auto"/>
        <w:bottom w:val="none" w:sz="0" w:space="0" w:color="auto"/>
        <w:right w:val="none" w:sz="0" w:space="0" w:color="auto"/>
      </w:divBdr>
      <w:divsChild>
        <w:div w:id="967128367">
          <w:marLeft w:val="0"/>
          <w:marRight w:val="0"/>
          <w:marTop w:val="450"/>
          <w:marBottom w:val="0"/>
          <w:divBdr>
            <w:top w:val="none" w:sz="0" w:space="0" w:color="auto"/>
            <w:left w:val="none" w:sz="0" w:space="0" w:color="auto"/>
            <w:bottom w:val="none" w:sz="0" w:space="0" w:color="auto"/>
            <w:right w:val="none" w:sz="0" w:space="0" w:color="auto"/>
          </w:divBdr>
          <w:divsChild>
            <w:div w:id="1446582048">
              <w:marLeft w:val="0"/>
              <w:marRight w:val="0"/>
              <w:marTop w:val="0"/>
              <w:marBottom w:val="0"/>
              <w:divBdr>
                <w:top w:val="none" w:sz="0" w:space="0" w:color="auto"/>
                <w:left w:val="none" w:sz="0" w:space="0" w:color="auto"/>
                <w:bottom w:val="none" w:sz="0" w:space="0" w:color="auto"/>
                <w:right w:val="none" w:sz="0" w:space="0" w:color="auto"/>
              </w:divBdr>
            </w:div>
            <w:div w:id="1104492359">
              <w:marLeft w:val="0"/>
              <w:marRight w:val="0"/>
              <w:marTop w:val="0"/>
              <w:marBottom w:val="0"/>
              <w:divBdr>
                <w:top w:val="none" w:sz="0" w:space="0" w:color="auto"/>
                <w:left w:val="none" w:sz="0" w:space="0" w:color="auto"/>
                <w:bottom w:val="none" w:sz="0" w:space="0" w:color="auto"/>
                <w:right w:val="none" w:sz="0" w:space="0" w:color="auto"/>
              </w:divBdr>
            </w:div>
            <w:div w:id="1005865495">
              <w:marLeft w:val="0"/>
              <w:marRight w:val="0"/>
              <w:marTop w:val="0"/>
              <w:marBottom w:val="0"/>
              <w:divBdr>
                <w:top w:val="none" w:sz="0" w:space="0" w:color="auto"/>
                <w:left w:val="none" w:sz="0" w:space="0" w:color="auto"/>
                <w:bottom w:val="none" w:sz="0" w:space="0" w:color="auto"/>
                <w:right w:val="none" w:sz="0" w:space="0" w:color="auto"/>
              </w:divBdr>
            </w:div>
            <w:div w:id="87045796">
              <w:marLeft w:val="0"/>
              <w:marRight w:val="0"/>
              <w:marTop w:val="0"/>
              <w:marBottom w:val="0"/>
              <w:divBdr>
                <w:top w:val="none" w:sz="0" w:space="0" w:color="auto"/>
                <w:left w:val="none" w:sz="0" w:space="0" w:color="auto"/>
                <w:bottom w:val="none" w:sz="0" w:space="0" w:color="auto"/>
                <w:right w:val="none" w:sz="0" w:space="0" w:color="auto"/>
              </w:divBdr>
            </w:div>
            <w:div w:id="1418332551">
              <w:marLeft w:val="0"/>
              <w:marRight w:val="0"/>
              <w:marTop w:val="0"/>
              <w:marBottom w:val="0"/>
              <w:divBdr>
                <w:top w:val="none" w:sz="0" w:space="0" w:color="auto"/>
                <w:left w:val="none" w:sz="0" w:space="0" w:color="auto"/>
                <w:bottom w:val="none" w:sz="0" w:space="0" w:color="auto"/>
                <w:right w:val="none" w:sz="0" w:space="0" w:color="auto"/>
              </w:divBdr>
            </w:div>
            <w:div w:id="57168265">
              <w:marLeft w:val="0"/>
              <w:marRight w:val="0"/>
              <w:marTop w:val="0"/>
              <w:marBottom w:val="0"/>
              <w:divBdr>
                <w:top w:val="none" w:sz="0" w:space="0" w:color="auto"/>
                <w:left w:val="none" w:sz="0" w:space="0" w:color="auto"/>
                <w:bottom w:val="none" w:sz="0" w:space="0" w:color="auto"/>
                <w:right w:val="none" w:sz="0" w:space="0" w:color="auto"/>
              </w:divBdr>
            </w:div>
            <w:div w:id="2569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3707">
      <w:bodyDiv w:val="1"/>
      <w:marLeft w:val="0"/>
      <w:marRight w:val="0"/>
      <w:marTop w:val="0"/>
      <w:marBottom w:val="0"/>
      <w:divBdr>
        <w:top w:val="none" w:sz="0" w:space="0" w:color="auto"/>
        <w:left w:val="none" w:sz="0" w:space="0" w:color="auto"/>
        <w:bottom w:val="none" w:sz="0" w:space="0" w:color="auto"/>
        <w:right w:val="none" w:sz="0" w:space="0" w:color="auto"/>
      </w:divBdr>
    </w:div>
    <w:div w:id="1772625748">
      <w:bodyDiv w:val="1"/>
      <w:marLeft w:val="0"/>
      <w:marRight w:val="0"/>
      <w:marTop w:val="0"/>
      <w:marBottom w:val="0"/>
      <w:divBdr>
        <w:top w:val="none" w:sz="0" w:space="0" w:color="auto"/>
        <w:left w:val="none" w:sz="0" w:space="0" w:color="auto"/>
        <w:bottom w:val="none" w:sz="0" w:space="0" w:color="auto"/>
        <w:right w:val="none" w:sz="0" w:space="0" w:color="auto"/>
      </w:divBdr>
    </w:div>
    <w:div w:id="1780753480">
      <w:bodyDiv w:val="1"/>
      <w:marLeft w:val="0"/>
      <w:marRight w:val="0"/>
      <w:marTop w:val="0"/>
      <w:marBottom w:val="0"/>
      <w:divBdr>
        <w:top w:val="none" w:sz="0" w:space="0" w:color="auto"/>
        <w:left w:val="none" w:sz="0" w:space="0" w:color="auto"/>
        <w:bottom w:val="none" w:sz="0" w:space="0" w:color="auto"/>
        <w:right w:val="none" w:sz="0" w:space="0" w:color="auto"/>
      </w:divBdr>
    </w:div>
    <w:div w:id="1822456807">
      <w:bodyDiv w:val="1"/>
      <w:marLeft w:val="0"/>
      <w:marRight w:val="0"/>
      <w:marTop w:val="0"/>
      <w:marBottom w:val="0"/>
      <w:divBdr>
        <w:top w:val="none" w:sz="0" w:space="0" w:color="auto"/>
        <w:left w:val="none" w:sz="0" w:space="0" w:color="auto"/>
        <w:bottom w:val="none" w:sz="0" w:space="0" w:color="auto"/>
        <w:right w:val="none" w:sz="0" w:space="0" w:color="auto"/>
      </w:divBdr>
    </w:div>
    <w:div w:id="1932396751">
      <w:bodyDiv w:val="1"/>
      <w:marLeft w:val="0"/>
      <w:marRight w:val="0"/>
      <w:marTop w:val="0"/>
      <w:marBottom w:val="0"/>
      <w:divBdr>
        <w:top w:val="none" w:sz="0" w:space="0" w:color="auto"/>
        <w:left w:val="none" w:sz="0" w:space="0" w:color="auto"/>
        <w:bottom w:val="none" w:sz="0" w:space="0" w:color="auto"/>
        <w:right w:val="none" w:sz="0" w:space="0" w:color="auto"/>
      </w:divBdr>
    </w:div>
    <w:div w:id="1935042785">
      <w:bodyDiv w:val="1"/>
      <w:marLeft w:val="0"/>
      <w:marRight w:val="0"/>
      <w:marTop w:val="0"/>
      <w:marBottom w:val="0"/>
      <w:divBdr>
        <w:top w:val="none" w:sz="0" w:space="0" w:color="auto"/>
        <w:left w:val="none" w:sz="0" w:space="0" w:color="auto"/>
        <w:bottom w:val="none" w:sz="0" w:space="0" w:color="auto"/>
        <w:right w:val="none" w:sz="0" w:space="0" w:color="auto"/>
      </w:divBdr>
    </w:div>
    <w:div w:id="1944996912">
      <w:bodyDiv w:val="1"/>
      <w:marLeft w:val="0"/>
      <w:marRight w:val="0"/>
      <w:marTop w:val="0"/>
      <w:marBottom w:val="0"/>
      <w:divBdr>
        <w:top w:val="none" w:sz="0" w:space="0" w:color="auto"/>
        <w:left w:val="none" w:sz="0" w:space="0" w:color="auto"/>
        <w:bottom w:val="none" w:sz="0" w:space="0" w:color="auto"/>
        <w:right w:val="none" w:sz="0" w:space="0" w:color="auto"/>
      </w:divBdr>
    </w:div>
    <w:div w:id="1957443664">
      <w:bodyDiv w:val="1"/>
      <w:marLeft w:val="0"/>
      <w:marRight w:val="0"/>
      <w:marTop w:val="0"/>
      <w:marBottom w:val="0"/>
      <w:divBdr>
        <w:top w:val="none" w:sz="0" w:space="0" w:color="auto"/>
        <w:left w:val="none" w:sz="0" w:space="0" w:color="auto"/>
        <w:bottom w:val="none" w:sz="0" w:space="0" w:color="auto"/>
        <w:right w:val="none" w:sz="0" w:space="0" w:color="auto"/>
      </w:divBdr>
    </w:div>
    <w:div w:id="1977879040">
      <w:bodyDiv w:val="1"/>
      <w:marLeft w:val="0"/>
      <w:marRight w:val="0"/>
      <w:marTop w:val="0"/>
      <w:marBottom w:val="0"/>
      <w:divBdr>
        <w:top w:val="none" w:sz="0" w:space="0" w:color="auto"/>
        <w:left w:val="none" w:sz="0" w:space="0" w:color="auto"/>
        <w:bottom w:val="none" w:sz="0" w:space="0" w:color="auto"/>
        <w:right w:val="none" w:sz="0" w:space="0" w:color="auto"/>
      </w:divBdr>
    </w:div>
    <w:div w:id="2041854315">
      <w:bodyDiv w:val="1"/>
      <w:marLeft w:val="0"/>
      <w:marRight w:val="0"/>
      <w:marTop w:val="0"/>
      <w:marBottom w:val="0"/>
      <w:divBdr>
        <w:top w:val="none" w:sz="0" w:space="0" w:color="auto"/>
        <w:left w:val="none" w:sz="0" w:space="0" w:color="auto"/>
        <w:bottom w:val="none" w:sz="0" w:space="0" w:color="auto"/>
        <w:right w:val="none" w:sz="0" w:space="0" w:color="auto"/>
      </w:divBdr>
    </w:div>
    <w:div w:id="2104060970">
      <w:bodyDiv w:val="1"/>
      <w:marLeft w:val="0"/>
      <w:marRight w:val="0"/>
      <w:marTop w:val="0"/>
      <w:marBottom w:val="0"/>
      <w:divBdr>
        <w:top w:val="none" w:sz="0" w:space="0" w:color="auto"/>
        <w:left w:val="none" w:sz="0" w:space="0" w:color="auto"/>
        <w:bottom w:val="none" w:sz="0" w:space="0" w:color="auto"/>
        <w:right w:val="none" w:sz="0" w:space="0" w:color="auto"/>
      </w:divBdr>
    </w:div>
    <w:div w:id="2106077185">
      <w:bodyDiv w:val="1"/>
      <w:marLeft w:val="0"/>
      <w:marRight w:val="0"/>
      <w:marTop w:val="0"/>
      <w:marBottom w:val="0"/>
      <w:divBdr>
        <w:top w:val="none" w:sz="0" w:space="0" w:color="auto"/>
        <w:left w:val="none" w:sz="0" w:space="0" w:color="auto"/>
        <w:bottom w:val="none" w:sz="0" w:space="0" w:color="auto"/>
        <w:right w:val="none" w:sz="0" w:space="0" w:color="auto"/>
      </w:divBdr>
    </w:div>
    <w:div w:id="2111509244">
      <w:bodyDiv w:val="1"/>
      <w:marLeft w:val="0"/>
      <w:marRight w:val="0"/>
      <w:marTop w:val="0"/>
      <w:marBottom w:val="0"/>
      <w:divBdr>
        <w:top w:val="none" w:sz="0" w:space="0" w:color="auto"/>
        <w:left w:val="none" w:sz="0" w:space="0" w:color="auto"/>
        <w:bottom w:val="none" w:sz="0" w:space="0" w:color="auto"/>
        <w:right w:val="none" w:sz="0" w:space="0" w:color="auto"/>
      </w:divBdr>
    </w:div>
    <w:div w:id="2118477775">
      <w:bodyDiv w:val="1"/>
      <w:marLeft w:val="0"/>
      <w:marRight w:val="0"/>
      <w:marTop w:val="0"/>
      <w:marBottom w:val="0"/>
      <w:divBdr>
        <w:top w:val="none" w:sz="0" w:space="0" w:color="auto"/>
        <w:left w:val="none" w:sz="0" w:space="0" w:color="auto"/>
        <w:bottom w:val="none" w:sz="0" w:space="0" w:color="auto"/>
        <w:right w:val="none" w:sz="0" w:space="0" w:color="auto"/>
      </w:divBdr>
    </w:div>
    <w:div w:id="2121559943">
      <w:bodyDiv w:val="1"/>
      <w:marLeft w:val="0"/>
      <w:marRight w:val="0"/>
      <w:marTop w:val="0"/>
      <w:marBottom w:val="0"/>
      <w:divBdr>
        <w:top w:val="none" w:sz="0" w:space="0" w:color="auto"/>
        <w:left w:val="none" w:sz="0" w:space="0" w:color="auto"/>
        <w:bottom w:val="none" w:sz="0" w:space="0" w:color="auto"/>
        <w:right w:val="none" w:sz="0" w:space="0" w:color="auto"/>
      </w:divBdr>
    </w:div>
    <w:div w:id="2134251182">
      <w:bodyDiv w:val="1"/>
      <w:marLeft w:val="0"/>
      <w:marRight w:val="0"/>
      <w:marTop w:val="0"/>
      <w:marBottom w:val="0"/>
      <w:divBdr>
        <w:top w:val="none" w:sz="0" w:space="0" w:color="auto"/>
        <w:left w:val="none" w:sz="0" w:space="0" w:color="auto"/>
        <w:bottom w:val="none" w:sz="0" w:space="0" w:color="auto"/>
        <w:right w:val="none" w:sz="0" w:space="0" w:color="auto"/>
      </w:divBdr>
      <w:divsChild>
        <w:div w:id="2054574689">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088873E09644AA6A00B195F2F2225" ma:contentTypeVersion="29" ma:contentTypeDescription="Create a new document." ma:contentTypeScope="" ma:versionID="86f8e399da7b0dfdcfb01752a9f23e0e">
  <xsd:schema xmlns:xsd="http://www.w3.org/2001/XMLSchema" xmlns:xs="http://www.w3.org/2001/XMLSchema" xmlns:p="http://schemas.microsoft.com/office/2006/metadata/properties" xmlns:ns2="287f78a1-fff5-4a85-b4e6-26643f4690be" xmlns:ns3="f8cf1ed3-a8a2-43cf-a210-e8e7d78cfe8f" targetNamespace="http://schemas.microsoft.com/office/2006/metadata/properties" ma:root="true" ma:fieldsID="2554fb723e795297f57f8b0b51769cbd" ns2:_="" ns3:_="">
    <xsd:import namespace="287f78a1-fff5-4a85-b4e6-26643f4690be"/>
    <xsd:import namespace="f8cf1ed3-a8a2-43cf-a210-e8e7d78cf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_Flow_SignoffStatus" minOccurs="0"/>
                <xsd:element ref="ns2:Thumbnail" minOccurs="0"/>
                <xsd:element ref="ns2:MediaServiceBillingMetadata" minOccurs="0"/>
                <xsd:element ref="ns2:Pageonthenew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78a1-fff5-4a85-b4e6-26643f469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Thumbnail" ma:index="27" nillable="true" ma:displayName="Thumbnail" ma:format="Thumbnail" ma:internalName="Thumbnail">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geonthenewsite" ma:index="29" nillable="true" ma:displayName="Page on the new site" ma:format="Dropdown" ma:internalName="Pageonthenew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f1ed3-a8a2-43cf-a210-e8e7d78cf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a555b6-75ad-4ede-bd08-bab940b72aac}" ma:internalName="TaxCatchAll" ma:showField="CatchAllData" ma:web="f8cf1ed3-a8a2-43cf-a210-e8e7d78cf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cf1ed3-a8a2-43cf-a210-e8e7d78cfe8f" xsi:nil="true"/>
    <lcf76f155ced4ddcb4097134ff3c332f xmlns="287f78a1-fff5-4a85-b4e6-26643f4690be">
      <Terms xmlns="http://schemas.microsoft.com/office/infopath/2007/PartnerControls"/>
    </lcf76f155ced4ddcb4097134ff3c332f>
    <Pageonthenewsite xmlns="287f78a1-fff5-4a85-b4e6-26643f4690be" xsi:nil="true"/>
    <_Flow_SignoffStatus xmlns="287f78a1-fff5-4a85-b4e6-26643f4690be" xsi:nil="true"/>
    <Thumbnail xmlns="287f78a1-fff5-4a85-b4e6-26643f4690be" xsi:nil="true"/>
  </documentManagement>
</p:properties>
</file>

<file path=customXml/itemProps1.xml><?xml version="1.0" encoding="utf-8"?>
<ds:datastoreItem xmlns:ds="http://schemas.openxmlformats.org/officeDocument/2006/customXml" ds:itemID="{69CDC5BC-CFF6-4552-8186-B41D65C3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78a1-fff5-4a85-b4e6-26643f4690be"/>
    <ds:schemaRef ds:uri="f8cf1ed3-a8a2-43cf-a210-e8e7d78c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6AFCC9-6591-4215-9A3C-C8A51EA54E85}">
  <ds:schemaRefs>
    <ds:schemaRef ds:uri="http://schemas.microsoft.com/sharepoint/v3/contenttype/forms"/>
  </ds:schemaRefs>
</ds:datastoreItem>
</file>

<file path=customXml/itemProps3.xml><?xml version="1.0" encoding="utf-8"?>
<ds:datastoreItem xmlns:ds="http://schemas.openxmlformats.org/officeDocument/2006/customXml" ds:itemID="{939193A6-7E00-41EC-AFDA-A8CDC289F458}">
  <ds:schemaRefs>
    <ds:schemaRef ds:uri="http://schemas.microsoft.com/office/2006/metadata/properties"/>
    <ds:schemaRef ds:uri="http://schemas.microsoft.com/office/infopath/2007/PartnerControls"/>
    <ds:schemaRef ds:uri="f8cf1ed3-a8a2-43cf-a210-e8e7d78cfe8f"/>
    <ds:schemaRef ds:uri="287f78a1-fff5-4a85-b4e6-26643f4690be"/>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Vanaja Sivasubramanian</dc:creator>
  <cp:keywords/>
  <dc:description/>
  <cp:lastModifiedBy>Taline (Tah-leen) Jirian</cp:lastModifiedBy>
  <cp:revision>70</cp:revision>
  <dcterms:created xsi:type="dcterms:W3CDTF">2025-07-22T18:01:00Z</dcterms:created>
  <dcterms:modified xsi:type="dcterms:W3CDTF">2025-07-23T17:21:00Z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17e413f7-e341-4d04-a3cd-d0da7407f7e8</vt:lpwstr>
  </property>
  <property fmtid="{D5CDD505-2E9C-101B-9397-08002B2CF9AE}" pid="3" name="ContentTypeId">
    <vt:lpwstr>0x0101004C1088873E09644AA6A00B195F2F2225</vt:lpwstr>
  </property>
  <property fmtid="{D5CDD505-2E9C-101B-9397-08002B2CF9AE}" pid="4" name="MediaServiceImageTags">
    <vt:lpwstr/>
  </property>
</Properties>
</file>